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689554" w14:textId="77777777" w:rsidR="00103183" w:rsidRPr="00B157C3" w:rsidRDefault="006405A8" w:rsidP="009956B0">
      <w:pPr>
        <w:pStyle w:val="Heading1"/>
        <w:jc w:val="center"/>
        <w:rPr>
          <w:rFonts w:asciiTheme="minorHAnsi" w:hAnsiTheme="minorHAnsi" w:cstheme="minorHAnsi"/>
        </w:rPr>
      </w:pPr>
      <w:r w:rsidRPr="00B157C3">
        <w:rPr>
          <w:rFonts w:asciiTheme="minorHAnsi" w:hAnsiTheme="minorHAnsi" w:cstheme="minorHAnsi"/>
        </w:rPr>
        <w:t>Research Computing Advisory</w:t>
      </w:r>
      <w:r w:rsidR="009956B0" w:rsidRPr="00B157C3">
        <w:rPr>
          <w:rFonts w:asciiTheme="minorHAnsi" w:hAnsiTheme="minorHAnsi" w:cstheme="minorHAnsi"/>
        </w:rPr>
        <w:t xml:space="preserve"> Committee</w:t>
      </w:r>
    </w:p>
    <w:p w14:paraId="7D358FED" w14:textId="266B34E3" w:rsidR="009956B0" w:rsidRPr="00B157C3" w:rsidRDefault="009D20E9" w:rsidP="00500508">
      <w:pPr>
        <w:jc w:val="center"/>
        <w:rPr>
          <w:rFonts w:asciiTheme="minorHAnsi" w:hAnsiTheme="minorHAnsi" w:cstheme="minorHAnsi"/>
          <w:b/>
        </w:rPr>
      </w:pPr>
      <w:r w:rsidRPr="00B157C3">
        <w:rPr>
          <w:rFonts w:asciiTheme="minorHAnsi" w:hAnsiTheme="minorHAnsi" w:cstheme="minorHAnsi"/>
          <w:b/>
        </w:rPr>
        <w:t>Sep</w:t>
      </w:r>
      <w:r w:rsidR="00D0017E">
        <w:rPr>
          <w:rFonts w:asciiTheme="minorHAnsi" w:hAnsiTheme="minorHAnsi" w:cstheme="minorHAnsi"/>
          <w:b/>
        </w:rPr>
        <w:t>t.</w:t>
      </w:r>
      <w:r w:rsidR="00FA5FC5" w:rsidRPr="00B157C3">
        <w:rPr>
          <w:rFonts w:asciiTheme="minorHAnsi" w:hAnsiTheme="minorHAnsi" w:cstheme="minorHAnsi"/>
          <w:b/>
        </w:rPr>
        <w:t xml:space="preserve"> </w:t>
      </w:r>
      <w:r w:rsidR="005844DC" w:rsidRPr="00B157C3">
        <w:rPr>
          <w:rFonts w:asciiTheme="minorHAnsi" w:hAnsiTheme="minorHAnsi" w:cstheme="minorHAnsi"/>
          <w:b/>
        </w:rPr>
        <w:t>8</w:t>
      </w:r>
      <w:r w:rsidR="00C8432D" w:rsidRPr="00B157C3">
        <w:rPr>
          <w:rFonts w:asciiTheme="minorHAnsi" w:hAnsiTheme="minorHAnsi" w:cstheme="minorHAnsi"/>
          <w:b/>
        </w:rPr>
        <w:t xml:space="preserve">, </w:t>
      </w:r>
      <w:proofErr w:type="gramStart"/>
      <w:r w:rsidR="00C8432D" w:rsidRPr="00B157C3">
        <w:rPr>
          <w:rFonts w:asciiTheme="minorHAnsi" w:hAnsiTheme="minorHAnsi" w:cstheme="minorHAnsi"/>
          <w:b/>
        </w:rPr>
        <w:t>202</w:t>
      </w:r>
      <w:r w:rsidR="00722231" w:rsidRPr="00B157C3">
        <w:rPr>
          <w:rFonts w:asciiTheme="minorHAnsi" w:hAnsiTheme="minorHAnsi" w:cstheme="minorHAnsi"/>
          <w:b/>
        </w:rPr>
        <w:t>5</w:t>
      </w:r>
      <w:proofErr w:type="gramEnd"/>
      <w:r w:rsidR="00D51BDE" w:rsidRPr="00B157C3">
        <w:rPr>
          <w:rFonts w:asciiTheme="minorHAnsi" w:hAnsiTheme="minorHAnsi" w:cstheme="minorHAnsi"/>
          <w:b/>
        </w:rPr>
        <w:t xml:space="preserve"> </w:t>
      </w:r>
      <w:r w:rsidR="00B157C3">
        <w:rPr>
          <w:rFonts w:asciiTheme="minorHAnsi" w:hAnsiTheme="minorHAnsi" w:cstheme="minorHAnsi"/>
          <w:b/>
        </w:rPr>
        <w:t xml:space="preserve">| Minutes </w:t>
      </w:r>
      <w:r w:rsidR="00D51BDE" w:rsidRPr="00B157C3">
        <w:rPr>
          <w:rFonts w:asciiTheme="minorHAnsi" w:hAnsiTheme="minorHAnsi" w:cstheme="minorHAnsi"/>
          <w:b/>
        </w:rPr>
        <w:t>taken by Erik Deumens</w:t>
      </w:r>
    </w:p>
    <w:p w14:paraId="7724C098" w14:textId="59A4FEC7" w:rsidR="00BB4427" w:rsidRPr="00B157C3" w:rsidRDefault="00947798" w:rsidP="001F478B">
      <w:pPr>
        <w:pStyle w:val="Heading3"/>
        <w:rPr>
          <w:rFonts w:asciiTheme="minorHAnsi" w:hAnsiTheme="minorHAnsi" w:cstheme="minorHAnsi"/>
          <w:b w:val="0"/>
        </w:rPr>
      </w:pPr>
      <w:r w:rsidRPr="00B157C3">
        <w:rPr>
          <w:rFonts w:asciiTheme="minorHAnsi" w:hAnsiTheme="minorHAnsi" w:cstheme="minorHAnsi"/>
        </w:rPr>
        <w:t>Present:</w:t>
      </w:r>
      <w:r w:rsidR="006B58C8" w:rsidRPr="00B157C3">
        <w:rPr>
          <w:rFonts w:asciiTheme="minorHAnsi" w:hAnsiTheme="minorHAnsi" w:cstheme="minorHAnsi"/>
          <w:b w:val="0"/>
        </w:rPr>
        <w:t xml:space="preserve"> </w:t>
      </w:r>
      <w:r w:rsidR="003346DB" w:rsidRPr="00B157C3">
        <w:rPr>
          <w:rFonts w:asciiTheme="minorHAnsi" w:hAnsiTheme="minorHAnsi" w:cstheme="minorHAnsi"/>
          <w:b w:val="0"/>
        </w:rPr>
        <w:t xml:space="preserve">Chris Barnes, </w:t>
      </w:r>
      <w:r w:rsidR="00961117" w:rsidRPr="00B157C3">
        <w:rPr>
          <w:rFonts w:asciiTheme="minorHAnsi" w:hAnsiTheme="minorHAnsi" w:cstheme="minorHAnsi"/>
          <w:b w:val="0"/>
        </w:rPr>
        <w:t>Nikolay Blizn</w:t>
      </w:r>
      <w:r w:rsidR="000B5E41" w:rsidRPr="00B157C3">
        <w:rPr>
          <w:rFonts w:asciiTheme="minorHAnsi" w:hAnsiTheme="minorHAnsi" w:cstheme="minorHAnsi"/>
          <w:b w:val="0"/>
        </w:rPr>
        <w:t>y</w:t>
      </w:r>
      <w:r w:rsidR="00961117" w:rsidRPr="00B157C3">
        <w:rPr>
          <w:rFonts w:asciiTheme="minorHAnsi" w:hAnsiTheme="minorHAnsi" w:cstheme="minorHAnsi"/>
          <w:b w:val="0"/>
        </w:rPr>
        <w:t xml:space="preserve">uk, </w:t>
      </w:r>
      <w:r w:rsidR="00F77AF4" w:rsidRPr="00B157C3">
        <w:rPr>
          <w:rFonts w:asciiTheme="minorHAnsi" w:hAnsiTheme="minorHAnsi" w:cstheme="minorHAnsi"/>
          <w:b w:val="0"/>
        </w:rPr>
        <w:t xml:space="preserve">Philip Chang, </w:t>
      </w:r>
      <w:r w:rsidR="00D2749A" w:rsidRPr="00B157C3">
        <w:rPr>
          <w:rFonts w:asciiTheme="minorHAnsi" w:hAnsiTheme="minorHAnsi" w:cstheme="minorHAnsi"/>
          <w:b w:val="0"/>
        </w:rPr>
        <w:t xml:space="preserve">Clint Collins, </w:t>
      </w:r>
      <w:r w:rsidR="006C28FB" w:rsidRPr="00B157C3">
        <w:rPr>
          <w:rFonts w:asciiTheme="minorHAnsi" w:hAnsiTheme="minorHAnsi" w:cstheme="minorHAnsi"/>
          <w:b w:val="0"/>
        </w:rPr>
        <w:t>Gogce Crynen</w:t>
      </w:r>
      <w:r w:rsidR="003346DB" w:rsidRPr="00B157C3">
        <w:rPr>
          <w:rFonts w:asciiTheme="minorHAnsi" w:hAnsiTheme="minorHAnsi" w:cstheme="minorHAnsi"/>
          <w:b w:val="0"/>
        </w:rPr>
        <w:t>,</w:t>
      </w:r>
      <w:r w:rsidR="00961117" w:rsidRPr="00B157C3">
        <w:rPr>
          <w:rFonts w:asciiTheme="minorHAnsi" w:hAnsiTheme="minorHAnsi" w:cstheme="minorHAnsi"/>
          <w:b w:val="0"/>
        </w:rPr>
        <w:t xml:space="preserve"> </w:t>
      </w:r>
      <w:r w:rsidR="00213965" w:rsidRPr="00B157C3">
        <w:rPr>
          <w:rFonts w:asciiTheme="minorHAnsi" w:hAnsiTheme="minorHAnsi" w:cstheme="minorHAnsi"/>
          <w:b w:val="0"/>
        </w:rPr>
        <w:t>Erik Deumens</w:t>
      </w:r>
      <w:r w:rsidR="0002752B" w:rsidRPr="00B157C3">
        <w:rPr>
          <w:rFonts w:asciiTheme="minorHAnsi" w:hAnsiTheme="minorHAnsi" w:cstheme="minorHAnsi"/>
          <w:b w:val="0"/>
        </w:rPr>
        <w:t>,</w:t>
      </w:r>
      <w:r w:rsidR="003870B2" w:rsidRPr="00B157C3">
        <w:rPr>
          <w:rFonts w:asciiTheme="minorHAnsi" w:hAnsiTheme="minorHAnsi" w:cstheme="minorHAnsi"/>
          <w:b w:val="0"/>
        </w:rPr>
        <w:t xml:space="preserve"> </w:t>
      </w:r>
      <w:r w:rsidR="006373A4" w:rsidRPr="00B157C3">
        <w:rPr>
          <w:rFonts w:asciiTheme="minorHAnsi" w:hAnsiTheme="minorHAnsi" w:cstheme="minorHAnsi"/>
          <w:b w:val="0"/>
        </w:rPr>
        <w:t xml:space="preserve">Richard Hennig, </w:t>
      </w:r>
      <w:r w:rsidR="00722231" w:rsidRPr="00B157C3">
        <w:rPr>
          <w:rFonts w:asciiTheme="minorHAnsi" w:hAnsiTheme="minorHAnsi" w:cstheme="minorHAnsi"/>
          <w:b w:val="0"/>
        </w:rPr>
        <w:t>Gail Keena</w:t>
      </w:r>
      <w:r w:rsidR="002A3065" w:rsidRPr="00B157C3">
        <w:rPr>
          <w:rFonts w:asciiTheme="minorHAnsi" w:hAnsiTheme="minorHAnsi" w:cstheme="minorHAnsi"/>
          <w:b w:val="0"/>
        </w:rPr>
        <w:t>n</w:t>
      </w:r>
      <w:r w:rsidR="00D2749A" w:rsidRPr="00B157C3">
        <w:rPr>
          <w:rFonts w:asciiTheme="minorHAnsi" w:hAnsiTheme="minorHAnsi" w:cstheme="minorHAnsi"/>
          <w:b w:val="0"/>
        </w:rPr>
        <w:t>,</w:t>
      </w:r>
      <w:r w:rsidR="000277A8" w:rsidRPr="00B157C3">
        <w:rPr>
          <w:rFonts w:asciiTheme="minorHAnsi" w:hAnsiTheme="minorHAnsi" w:cstheme="minorHAnsi"/>
          <w:b w:val="0"/>
        </w:rPr>
        <w:t xml:space="preserve"> </w:t>
      </w:r>
      <w:r w:rsidR="000C3CEE" w:rsidRPr="00B157C3">
        <w:rPr>
          <w:rFonts w:asciiTheme="minorHAnsi" w:hAnsiTheme="minorHAnsi" w:cstheme="minorHAnsi"/>
          <w:b w:val="0"/>
        </w:rPr>
        <w:t xml:space="preserve">Damon Lamb, </w:t>
      </w:r>
      <w:r w:rsidR="00DB6C50" w:rsidRPr="00B157C3">
        <w:rPr>
          <w:rFonts w:asciiTheme="minorHAnsi" w:hAnsiTheme="minorHAnsi" w:cstheme="minorHAnsi"/>
          <w:b w:val="0"/>
        </w:rPr>
        <w:t xml:space="preserve">Rafa Munoz-Carpena, </w:t>
      </w:r>
      <w:r w:rsidR="009B5BA6" w:rsidRPr="00B157C3">
        <w:rPr>
          <w:rFonts w:asciiTheme="minorHAnsi" w:hAnsiTheme="minorHAnsi" w:cstheme="minorHAnsi"/>
          <w:b w:val="0"/>
        </w:rPr>
        <w:t>Massoud Rouhizadeh</w:t>
      </w:r>
    </w:p>
    <w:p w14:paraId="118AA6BB" w14:textId="77777777" w:rsidR="00E70550" w:rsidRPr="00B157C3" w:rsidRDefault="00E70550" w:rsidP="00E70550">
      <w:pPr>
        <w:rPr>
          <w:rFonts w:asciiTheme="minorHAnsi" w:hAnsiTheme="minorHAnsi" w:cstheme="minorHAnsi"/>
        </w:rPr>
      </w:pPr>
    </w:p>
    <w:p w14:paraId="41420C3E" w14:textId="4F85BCB3" w:rsidR="00A20EDE" w:rsidRPr="00B157C3" w:rsidRDefault="003D2BC2" w:rsidP="00986D35">
      <w:pPr>
        <w:rPr>
          <w:rFonts w:asciiTheme="minorHAnsi" w:hAnsiTheme="minorHAnsi" w:cstheme="minorHAnsi"/>
          <w:b/>
          <w:bCs/>
        </w:rPr>
      </w:pPr>
      <w:r w:rsidRPr="00B157C3">
        <w:rPr>
          <w:rFonts w:asciiTheme="minorHAnsi" w:hAnsiTheme="minorHAnsi" w:cstheme="minorHAnsi"/>
          <w:b/>
          <w:bCs/>
        </w:rPr>
        <w:t>Updates</w:t>
      </w:r>
    </w:p>
    <w:p w14:paraId="682A979B" w14:textId="5A6AC665" w:rsidR="00FD2691" w:rsidRPr="00B157C3" w:rsidRDefault="005F151F" w:rsidP="00A719BA">
      <w:pPr>
        <w:pStyle w:val="ListParagraph"/>
        <w:numPr>
          <w:ilvl w:val="0"/>
          <w:numId w:val="25"/>
        </w:numPr>
        <w:rPr>
          <w:rFonts w:asciiTheme="minorHAnsi" w:hAnsiTheme="minorHAnsi" w:cstheme="minorHAnsi"/>
          <w:i/>
          <w:iCs/>
        </w:rPr>
      </w:pPr>
      <w:r w:rsidRPr="00B157C3">
        <w:rPr>
          <w:rFonts w:asciiTheme="minorHAnsi" w:hAnsiTheme="minorHAnsi" w:cstheme="minorHAnsi"/>
          <w:i/>
          <w:iCs/>
        </w:rPr>
        <w:t xml:space="preserve">HiPerGator </w:t>
      </w:r>
      <w:r w:rsidR="006E6359" w:rsidRPr="00B157C3">
        <w:rPr>
          <w:rFonts w:asciiTheme="minorHAnsi" w:hAnsiTheme="minorHAnsi" w:cstheme="minorHAnsi"/>
          <w:i/>
          <w:iCs/>
        </w:rPr>
        <w:t>4</w:t>
      </w:r>
      <w:r w:rsidR="006E6359" w:rsidRPr="00B157C3">
        <w:rPr>
          <w:rFonts w:asciiTheme="minorHAnsi" w:hAnsiTheme="minorHAnsi" w:cstheme="minorHAnsi"/>
          <w:i/>
          <w:iCs/>
          <w:vertAlign w:val="superscript"/>
        </w:rPr>
        <w:t>th</w:t>
      </w:r>
      <w:r w:rsidR="006E6359" w:rsidRPr="00B157C3">
        <w:rPr>
          <w:rFonts w:asciiTheme="minorHAnsi" w:hAnsiTheme="minorHAnsi" w:cstheme="minorHAnsi"/>
          <w:i/>
          <w:iCs/>
        </w:rPr>
        <w:t xml:space="preserve"> Generation </w:t>
      </w:r>
      <w:r w:rsidR="00FD2691" w:rsidRPr="00B157C3">
        <w:rPr>
          <w:rFonts w:asciiTheme="minorHAnsi" w:hAnsiTheme="minorHAnsi" w:cstheme="minorHAnsi"/>
          <w:i/>
          <w:iCs/>
        </w:rPr>
        <w:t>refresh</w:t>
      </w:r>
      <w:r w:rsidR="00F01531" w:rsidRPr="00B157C3">
        <w:rPr>
          <w:rFonts w:asciiTheme="minorHAnsi" w:hAnsiTheme="minorHAnsi" w:cstheme="minorHAnsi"/>
          <w:i/>
          <w:iCs/>
        </w:rPr>
        <w:t xml:space="preserve"> update</w:t>
      </w:r>
    </w:p>
    <w:p w14:paraId="53C3B704" w14:textId="107D93ED" w:rsidR="005F1DA6" w:rsidRPr="00B157C3" w:rsidRDefault="004A5079" w:rsidP="00D11B11">
      <w:pPr>
        <w:pStyle w:val="ListParagraph"/>
        <w:numPr>
          <w:ilvl w:val="1"/>
          <w:numId w:val="25"/>
        </w:numPr>
        <w:rPr>
          <w:rFonts w:asciiTheme="minorHAnsi" w:hAnsiTheme="minorHAnsi" w:cstheme="minorHAnsi"/>
        </w:rPr>
      </w:pPr>
      <w:r w:rsidRPr="00B157C3">
        <w:rPr>
          <w:rFonts w:asciiTheme="minorHAnsi" w:hAnsiTheme="minorHAnsi" w:cstheme="minorHAnsi"/>
        </w:rPr>
        <w:t xml:space="preserve">Production </w:t>
      </w:r>
      <w:r w:rsidR="009D20E9" w:rsidRPr="00B157C3">
        <w:rPr>
          <w:rFonts w:asciiTheme="minorHAnsi" w:hAnsiTheme="minorHAnsi" w:cstheme="minorHAnsi"/>
        </w:rPr>
        <w:t>started Sep 2, 2025, as planned.</w:t>
      </w:r>
    </w:p>
    <w:p w14:paraId="0178D493" w14:textId="205C36D6" w:rsidR="002F7D51" w:rsidRPr="00B157C3" w:rsidRDefault="00513294" w:rsidP="00FD2691">
      <w:pPr>
        <w:pStyle w:val="ListParagraph"/>
        <w:numPr>
          <w:ilvl w:val="1"/>
          <w:numId w:val="25"/>
        </w:numPr>
        <w:rPr>
          <w:rFonts w:asciiTheme="minorHAnsi" w:hAnsiTheme="minorHAnsi" w:cstheme="minorHAnsi"/>
        </w:rPr>
      </w:pPr>
      <w:r w:rsidRPr="00B157C3">
        <w:rPr>
          <w:rFonts w:asciiTheme="minorHAnsi" w:hAnsiTheme="minorHAnsi" w:cstheme="minorHAnsi"/>
        </w:rPr>
        <w:t>The</w:t>
      </w:r>
      <w:r w:rsidR="005F1DA6" w:rsidRPr="00B157C3">
        <w:rPr>
          <w:rFonts w:asciiTheme="minorHAnsi" w:hAnsiTheme="minorHAnsi" w:cstheme="minorHAnsi"/>
        </w:rPr>
        <w:t xml:space="preserve"> </w:t>
      </w:r>
      <w:r w:rsidRPr="00B157C3">
        <w:rPr>
          <w:rFonts w:asciiTheme="minorHAnsi" w:hAnsiTheme="minorHAnsi" w:cstheme="minorHAnsi"/>
        </w:rPr>
        <w:t xml:space="preserve">ribbon cutting ceremony </w:t>
      </w:r>
      <w:r w:rsidR="005F1DA6" w:rsidRPr="00B157C3">
        <w:rPr>
          <w:rFonts w:asciiTheme="minorHAnsi" w:hAnsiTheme="minorHAnsi" w:cstheme="minorHAnsi"/>
        </w:rPr>
        <w:t xml:space="preserve">is scheduled for </w:t>
      </w:r>
      <w:r w:rsidRPr="00B157C3">
        <w:rPr>
          <w:rFonts w:asciiTheme="minorHAnsi" w:hAnsiTheme="minorHAnsi" w:cstheme="minorHAnsi"/>
        </w:rPr>
        <w:t>October</w:t>
      </w:r>
      <w:r w:rsidR="005F1DA6" w:rsidRPr="00B157C3">
        <w:rPr>
          <w:rFonts w:asciiTheme="minorHAnsi" w:hAnsiTheme="minorHAnsi" w:cstheme="minorHAnsi"/>
        </w:rPr>
        <w:t xml:space="preserve"> 1</w:t>
      </w:r>
      <w:r w:rsidR="00D11B11" w:rsidRPr="00B157C3">
        <w:rPr>
          <w:rFonts w:asciiTheme="minorHAnsi" w:hAnsiTheme="minorHAnsi" w:cstheme="minorHAnsi"/>
        </w:rPr>
        <w:t>4</w:t>
      </w:r>
      <w:r w:rsidRPr="00B157C3">
        <w:rPr>
          <w:rFonts w:asciiTheme="minorHAnsi" w:hAnsiTheme="minorHAnsi" w:cstheme="minorHAnsi"/>
        </w:rPr>
        <w:t>.</w:t>
      </w:r>
    </w:p>
    <w:p w14:paraId="5FCF66F0" w14:textId="6CFC12CF" w:rsidR="00583BCF" w:rsidRPr="00B157C3" w:rsidRDefault="006837BE" w:rsidP="00B55B5F">
      <w:pPr>
        <w:pStyle w:val="ListParagraph"/>
        <w:numPr>
          <w:ilvl w:val="1"/>
          <w:numId w:val="25"/>
        </w:numPr>
        <w:rPr>
          <w:rFonts w:asciiTheme="minorHAnsi" w:hAnsiTheme="minorHAnsi" w:cstheme="minorHAnsi"/>
        </w:rPr>
      </w:pPr>
      <w:r w:rsidRPr="00B157C3">
        <w:rPr>
          <w:rFonts w:asciiTheme="minorHAnsi" w:hAnsiTheme="minorHAnsi" w:cstheme="minorHAnsi"/>
        </w:rPr>
        <w:t>The Lenovo system with 19,000 CPU cores and 600 L4 GPUs</w:t>
      </w:r>
      <w:r w:rsidR="0062684B" w:rsidRPr="00B157C3">
        <w:rPr>
          <w:rFonts w:asciiTheme="minorHAnsi" w:hAnsiTheme="minorHAnsi" w:cstheme="minorHAnsi"/>
        </w:rPr>
        <w:t xml:space="preserve"> </w:t>
      </w:r>
    </w:p>
    <w:p w14:paraId="51680B8D" w14:textId="5E614AD6" w:rsidR="00EE1F56" w:rsidRPr="00B157C3" w:rsidRDefault="00A372FF" w:rsidP="00583BCF">
      <w:pPr>
        <w:pStyle w:val="ListParagraph"/>
        <w:numPr>
          <w:ilvl w:val="2"/>
          <w:numId w:val="25"/>
        </w:numPr>
        <w:rPr>
          <w:rFonts w:asciiTheme="minorHAnsi" w:hAnsiTheme="minorHAnsi" w:cstheme="minorHAnsi"/>
        </w:rPr>
      </w:pPr>
      <w:r w:rsidRPr="00B157C3">
        <w:rPr>
          <w:rFonts w:asciiTheme="minorHAnsi" w:hAnsiTheme="minorHAnsi" w:cstheme="minorHAnsi"/>
        </w:rPr>
        <w:t xml:space="preserve">The problem where the nodes </w:t>
      </w:r>
      <w:r w:rsidR="00DC288C" w:rsidRPr="00B157C3">
        <w:rPr>
          <w:rFonts w:asciiTheme="minorHAnsi" w:hAnsiTheme="minorHAnsi" w:cstheme="minorHAnsi"/>
        </w:rPr>
        <w:t>randomly run 10 to 50 times slower has been identified. It is caused by power fluct</w:t>
      </w:r>
      <w:r w:rsidR="00EE1F56" w:rsidRPr="00B157C3">
        <w:rPr>
          <w:rFonts w:asciiTheme="minorHAnsi" w:hAnsiTheme="minorHAnsi" w:cstheme="minorHAnsi"/>
        </w:rPr>
        <w:t>uation. UF has increased the voltage</w:t>
      </w:r>
      <w:r w:rsidR="00162B14" w:rsidRPr="00B157C3">
        <w:rPr>
          <w:rFonts w:asciiTheme="minorHAnsi" w:hAnsiTheme="minorHAnsi" w:cstheme="minorHAnsi"/>
        </w:rPr>
        <w:t xml:space="preserve"> supply, but we think that was not the problem. We</w:t>
      </w:r>
      <w:r w:rsidR="00EE1F56" w:rsidRPr="00B157C3">
        <w:rPr>
          <w:rFonts w:asciiTheme="minorHAnsi" w:hAnsiTheme="minorHAnsi" w:cstheme="minorHAnsi"/>
        </w:rPr>
        <w:t xml:space="preserve"> sent a node to Lenovo for analysis</w:t>
      </w:r>
      <w:r w:rsidR="0021537C" w:rsidRPr="00B157C3">
        <w:rPr>
          <w:rFonts w:asciiTheme="minorHAnsi" w:hAnsiTheme="minorHAnsi" w:cstheme="minorHAnsi"/>
        </w:rPr>
        <w:t xml:space="preserve"> so they can provide a real fix.</w:t>
      </w:r>
    </w:p>
    <w:p w14:paraId="65C4BD50" w14:textId="77777777" w:rsidR="00162B14" w:rsidRPr="00B157C3" w:rsidRDefault="00EE1F56" w:rsidP="00583BCF">
      <w:pPr>
        <w:pStyle w:val="ListParagraph"/>
        <w:numPr>
          <w:ilvl w:val="2"/>
          <w:numId w:val="25"/>
        </w:numPr>
        <w:rPr>
          <w:rFonts w:asciiTheme="minorHAnsi" w:hAnsiTheme="minorHAnsi" w:cstheme="minorHAnsi"/>
        </w:rPr>
      </w:pPr>
      <w:r w:rsidRPr="00B157C3">
        <w:rPr>
          <w:rFonts w:asciiTheme="minorHAnsi" w:hAnsiTheme="minorHAnsi" w:cstheme="minorHAnsi"/>
        </w:rPr>
        <w:t>A workaround is in place</w:t>
      </w:r>
      <w:r w:rsidR="00162B14" w:rsidRPr="00B157C3">
        <w:rPr>
          <w:rFonts w:asciiTheme="minorHAnsi" w:hAnsiTheme="minorHAnsi" w:cstheme="minorHAnsi"/>
        </w:rPr>
        <w:t>: the nodes are reset when this random event occurs. The impact to users is now minimal.</w:t>
      </w:r>
    </w:p>
    <w:p w14:paraId="7CF543BF" w14:textId="15DAE8C1" w:rsidR="00047A48" w:rsidRPr="00B157C3" w:rsidRDefault="00DF3B14" w:rsidP="00B55B5F">
      <w:pPr>
        <w:pStyle w:val="ListParagraph"/>
        <w:numPr>
          <w:ilvl w:val="1"/>
          <w:numId w:val="25"/>
        </w:numPr>
        <w:rPr>
          <w:rFonts w:asciiTheme="minorHAnsi" w:hAnsiTheme="minorHAnsi" w:cstheme="minorHAnsi"/>
        </w:rPr>
      </w:pPr>
      <w:r w:rsidRPr="00B157C3">
        <w:rPr>
          <w:rFonts w:asciiTheme="minorHAnsi" w:hAnsiTheme="minorHAnsi" w:cstheme="minorHAnsi"/>
        </w:rPr>
        <w:t xml:space="preserve">The new Blue storage system </w:t>
      </w:r>
      <w:r w:rsidR="0021537C" w:rsidRPr="00B157C3">
        <w:rPr>
          <w:rFonts w:asciiTheme="minorHAnsi" w:hAnsiTheme="minorHAnsi" w:cstheme="minorHAnsi"/>
        </w:rPr>
        <w:t>is operational but not deployed.</w:t>
      </w:r>
      <w:r w:rsidR="00025AA7" w:rsidRPr="00B157C3">
        <w:rPr>
          <w:rFonts w:asciiTheme="minorHAnsi" w:hAnsiTheme="minorHAnsi" w:cstheme="minorHAnsi"/>
        </w:rPr>
        <w:t xml:space="preserve"> </w:t>
      </w:r>
    </w:p>
    <w:p w14:paraId="75732ACE" w14:textId="54865247" w:rsidR="00DF3B14" w:rsidRPr="00B157C3" w:rsidRDefault="00AD12A6" w:rsidP="00047A48">
      <w:pPr>
        <w:pStyle w:val="ListParagraph"/>
        <w:numPr>
          <w:ilvl w:val="2"/>
          <w:numId w:val="25"/>
        </w:numPr>
        <w:rPr>
          <w:rFonts w:asciiTheme="minorHAnsi" w:hAnsiTheme="minorHAnsi" w:cstheme="minorHAnsi"/>
        </w:rPr>
      </w:pPr>
      <w:r w:rsidRPr="00B157C3">
        <w:rPr>
          <w:rFonts w:asciiTheme="minorHAnsi" w:hAnsiTheme="minorHAnsi" w:cstheme="minorHAnsi"/>
        </w:rPr>
        <w:t>T</w:t>
      </w:r>
      <w:r w:rsidR="00025AA7" w:rsidRPr="00B157C3">
        <w:rPr>
          <w:rFonts w:asciiTheme="minorHAnsi" w:hAnsiTheme="minorHAnsi" w:cstheme="minorHAnsi"/>
        </w:rPr>
        <w:t xml:space="preserve">he process of moving data from the old system to the new system will </w:t>
      </w:r>
      <w:r w:rsidR="00673178" w:rsidRPr="00B157C3">
        <w:rPr>
          <w:rFonts w:asciiTheme="minorHAnsi" w:hAnsiTheme="minorHAnsi" w:cstheme="minorHAnsi"/>
        </w:rPr>
        <w:t xml:space="preserve">be done in a rolling fashion, </w:t>
      </w:r>
      <w:r w:rsidR="00C36980" w:rsidRPr="00B157C3">
        <w:rPr>
          <w:rFonts w:asciiTheme="minorHAnsi" w:hAnsiTheme="minorHAnsi" w:cstheme="minorHAnsi"/>
        </w:rPr>
        <w:t xml:space="preserve">moving user groups </w:t>
      </w:r>
      <w:r w:rsidR="00047A48" w:rsidRPr="00B157C3">
        <w:rPr>
          <w:rFonts w:asciiTheme="minorHAnsi" w:hAnsiTheme="minorHAnsi" w:cstheme="minorHAnsi"/>
        </w:rPr>
        <w:t xml:space="preserve">one </w:t>
      </w:r>
      <w:r w:rsidR="00C36980" w:rsidRPr="00B157C3">
        <w:rPr>
          <w:rFonts w:asciiTheme="minorHAnsi" w:hAnsiTheme="minorHAnsi" w:cstheme="minorHAnsi"/>
        </w:rPr>
        <w:t>at a time negotiated with the faculty</w:t>
      </w:r>
      <w:r w:rsidR="00673178" w:rsidRPr="00B157C3">
        <w:rPr>
          <w:rFonts w:asciiTheme="minorHAnsi" w:hAnsiTheme="minorHAnsi" w:cstheme="minorHAnsi"/>
        </w:rPr>
        <w:t>, not during a planned shutdown</w:t>
      </w:r>
      <w:r w:rsidR="001C5F80" w:rsidRPr="00B157C3">
        <w:rPr>
          <w:rFonts w:asciiTheme="minorHAnsi" w:hAnsiTheme="minorHAnsi" w:cstheme="minorHAnsi"/>
        </w:rPr>
        <w:t xml:space="preserve"> of unpredictable duration</w:t>
      </w:r>
      <w:r w:rsidR="00673178" w:rsidRPr="00B157C3">
        <w:rPr>
          <w:rFonts w:asciiTheme="minorHAnsi" w:hAnsiTheme="minorHAnsi" w:cstheme="minorHAnsi"/>
        </w:rPr>
        <w:t>.</w:t>
      </w:r>
    </w:p>
    <w:p w14:paraId="7ADA637E" w14:textId="77777777" w:rsidR="00B86D60" w:rsidRPr="00B157C3" w:rsidRDefault="00513294" w:rsidP="0005148D">
      <w:pPr>
        <w:pStyle w:val="ListParagraph"/>
        <w:numPr>
          <w:ilvl w:val="1"/>
          <w:numId w:val="25"/>
        </w:numPr>
        <w:rPr>
          <w:rFonts w:asciiTheme="minorHAnsi" w:hAnsiTheme="minorHAnsi" w:cstheme="minorHAnsi"/>
        </w:rPr>
      </w:pPr>
      <w:r w:rsidRPr="00B157C3">
        <w:rPr>
          <w:rFonts w:asciiTheme="minorHAnsi" w:hAnsiTheme="minorHAnsi" w:cstheme="minorHAnsi"/>
        </w:rPr>
        <w:t xml:space="preserve">The benchmarks </w:t>
      </w:r>
      <w:r w:rsidR="00B86D60" w:rsidRPr="00B157C3">
        <w:rPr>
          <w:rFonts w:asciiTheme="minorHAnsi" w:hAnsiTheme="minorHAnsi" w:cstheme="minorHAnsi"/>
        </w:rPr>
        <w:t>turned out great.</w:t>
      </w:r>
    </w:p>
    <w:p w14:paraId="323D63BB" w14:textId="3B14465B" w:rsidR="009B4B28" w:rsidRPr="00B157C3" w:rsidRDefault="00B86D60" w:rsidP="00B86D60">
      <w:pPr>
        <w:pStyle w:val="ListParagraph"/>
        <w:numPr>
          <w:ilvl w:val="2"/>
          <w:numId w:val="25"/>
        </w:numPr>
        <w:rPr>
          <w:rFonts w:asciiTheme="minorHAnsi" w:hAnsiTheme="minorHAnsi" w:cstheme="minorHAnsi"/>
        </w:rPr>
      </w:pPr>
      <w:r w:rsidRPr="00B157C3">
        <w:rPr>
          <w:rFonts w:asciiTheme="minorHAnsi" w:hAnsiTheme="minorHAnsi" w:cstheme="minorHAnsi"/>
        </w:rPr>
        <w:t>In HPL mixed precision, we run at 605.49 Pflops</w:t>
      </w:r>
      <w:r w:rsidR="009B4B28" w:rsidRPr="00B157C3">
        <w:rPr>
          <w:rFonts w:asciiTheme="minorHAnsi" w:hAnsiTheme="minorHAnsi" w:cstheme="minorHAnsi"/>
        </w:rPr>
        <w:t>.</w:t>
      </w:r>
      <w:r w:rsidR="00B34822" w:rsidRPr="00B157C3">
        <w:rPr>
          <w:rFonts w:asciiTheme="minorHAnsi" w:hAnsiTheme="minorHAnsi" w:cstheme="minorHAnsi"/>
        </w:rPr>
        <w:t xml:space="preserve"> HPL-MxP.org </w:t>
      </w:r>
    </w:p>
    <w:p w14:paraId="201AD475" w14:textId="77777777" w:rsidR="00EC1465" w:rsidRPr="00B157C3" w:rsidRDefault="00B34822" w:rsidP="00B86D60">
      <w:pPr>
        <w:pStyle w:val="ListParagraph"/>
        <w:numPr>
          <w:ilvl w:val="2"/>
          <w:numId w:val="25"/>
        </w:numPr>
        <w:rPr>
          <w:rFonts w:asciiTheme="minorHAnsi" w:hAnsiTheme="minorHAnsi" w:cstheme="minorHAnsi"/>
        </w:rPr>
      </w:pPr>
      <w:r w:rsidRPr="00B157C3">
        <w:rPr>
          <w:rFonts w:asciiTheme="minorHAnsi" w:hAnsiTheme="minorHAnsi" w:cstheme="minorHAnsi"/>
        </w:rPr>
        <w:t xml:space="preserve">We ran the MLPerf </w:t>
      </w:r>
      <w:r w:rsidR="000971BA" w:rsidRPr="00B157C3">
        <w:rPr>
          <w:rFonts w:asciiTheme="minorHAnsi" w:hAnsiTheme="minorHAnsi" w:cstheme="minorHAnsi"/>
        </w:rPr>
        <w:t xml:space="preserve">Inference benchmark organized by </w:t>
      </w:r>
      <w:r w:rsidR="00910966" w:rsidRPr="00B157C3">
        <w:rPr>
          <w:rFonts w:asciiTheme="minorHAnsi" w:hAnsiTheme="minorHAnsi" w:cstheme="minorHAnsi"/>
        </w:rPr>
        <w:t>MLCommon</w:t>
      </w:r>
      <w:r w:rsidR="000971BA" w:rsidRPr="00B157C3">
        <w:rPr>
          <w:rFonts w:asciiTheme="minorHAnsi" w:hAnsiTheme="minorHAnsi" w:cstheme="minorHAnsi"/>
        </w:rPr>
        <w:t xml:space="preserve">s.com </w:t>
      </w:r>
      <w:r w:rsidR="00F049B6" w:rsidRPr="00B157C3">
        <w:rPr>
          <w:rFonts w:asciiTheme="minorHAnsi" w:hAnsiTheme="minorHAnsi" w:cstheme="minorHAnsi"/>
        </w:rPr>
        <w:t>and are the fastest of the March 2024 list. The new list comes out this week, with our submission in it.</w:t>
      </w:r>
      <w:r w:rsidR="000B3615" w:rsidRPr="00B157C3">
        <w:rPr>
          <w:rFonts w:asciiTheme="minorHAnsi" w:hAnsiTheme="minorHAnsi" w:cstheme="minorHAnsi"/>
        </w:rPr>
        <w:t xml:space="preserve"> </w:t>
      </w:r>
    </w:p>
    <w:p w14:paraId="7BF0C052" w14:textId="23A67949" w:rsidR="00220E70" w:rsidRPr="00B157C3" w:rsidRDefault="000B3615" w:rsidP="00B86D60">
      <w:pPr>
        <w:pStyle w:val="ListParagraph"/>
        <w:numPr>
          <w:ilvl w:val="2"/>
          <w:numId w:val="25"/>
        </w:numPr>
        <w:rPr>
          <w:rFonts w:asciiTheme="minorHAnsi" w:hAnsiTheme="minorHAnsi" w:cstheme="minorHAnsi"/>
        </w:rPr>
      </w:pPr>
      <w:r w:rsidRPr="00B157C3">
        <w:rPr>
          <w:rFonts w:asciiTheme="minorHAnsi" w:hAnsiTheme="minorHAnsi" w:cstheme="minorHAnsi"/>
        </w:rPr>
        <w:t xml:space="preserve">We will run the MLPerf </w:t>
      </w:r>
      <w:r w:rsidR="00EC1465" w:rsidRPr="00B157C3">
        <w:rPr>
          <w:rFonts w:asciiTheme="minorHAnsi" w:hAnsiTheme="minorHAnsi" w:cstheme="minorHAnsi"/>
        </w:rPr>
        <w:t>T</w:t>
      </w:r>
      <w:r w:rsidRPr="00B157C3">
        <w:rPr>
          <w:rFonts w:asciiTheme="minorHAnsi" w:hAnsiTheme="minorHAnsi" w:cstheme="minorHAnsi"/>
        </w:rPr>
        <w:t>raining benchmark in early October for the submission deadline.</w:t>
      </w:r>
    </w:p>
    <w:p w14:paraId="3D25B547" w14:textId="1C1CC81C" w:rsidR="00EC1465" w:rsidRPr="00D0017E" w:rsidRDefault="00B657A0" w:rsidP="00EC1465">
      <w:pPr>
        <w:pStyle w:val="ListParagraph"/>
        <w:numPr>
          <w:ilvl w:val="0"/>
          <w:numId w:val="25"/>
        </w:numPr>
        <w:rPr>
          <w:rFonts w:asciiTheme="minorHAnsi" w:hAnsiTheme="minorHAnsi" w:cstheme="minorHAnsi"/>
          <w:i/>
          <w:iCs/>
        </w:rPr>
      </w:pPr>
      <w:r w:rsidRPr="00D0017E">
        <w:rPr>
          <w:rFonts w:asciiTheme="minorHAnsi" w:hAnsiTheme="minorHAnsi" w:cstheme="minorHAnsi"/>
          <w:i/>
          <w:iCs/>
        </w:rPr>
        <w:t>Searches</w:t>
      </w:r>
    </w:p>
    <w:p w14:paraId="7DAD1DC8" w14:textId="39B03429" w:rsidR="00B657A0" w:rsidRPr="00B157C3" w:rsidRDefault="00B657A0" w:rsidP="00B657A0">
      <w:pPr>
        <w:pStyle w:val="ListParagraph"/>
        <w:numPr>
          <w:ilvl w:val="1"/>
          <w:numId w:val="25"/>
        </w:numPr>
        <w:rPr>
          <w:rFonts w:asciiTheme="minorHAnsi" w:hAnsiTheme="minorHAnsi" w:cstheme="minorHAnsi"/>
        </w:rPr>
      </w:pPr>
      <w:r w:rsidRPr="00B157C3">
        <w:rPr>
          <w:rFonts w:asciiTheme="minorHAnsi" w:hAnsiTheme="minorHAnsi" w:cstheme="minorHAnsi"/>
        </w:rPr>
        <w:t>We hired a new AI support engineer: Andrei Todor. Starts Sept 12.</w:t>
      </w:r>
    </w:p>
    <w:p w14:paraId="6FDF1F35" w14:textId="75BBB456" w:rsidR="00B657A0" w:rsidRPr="00B157C3" w:rsidRDefault="00B657A0" w:rsidP="00B657A0">
      <w:pPr>
        <w:pStyle w:val="ListParagraph"/>
        <w:numPr>
          <w:ilvl w:val="1"/>
          <w:numId w:val="25"/>
        </w:numPr>
        <w:rPr>
          <w:rFonts w:asciiTheme="minorHAnsi" w:hAnsiTheme="minorHAnsi" w:cstheme="minorHAnsi"/>
        </w:rPr>
      </w:pPr>
      <w:r w:rsidRPr="00B157C3">
        <w:rPr>
          <w:rFonts w:asciiTheme="minorHAnsi" w:hAnsiTheme="minorHAnsi" w:cstheme="minorHAnsi"/>
        </w:rPr>
        <w:t>We are search for two RSEs</w:t>
      </w:r>
      <w:r w:rsidR="00C80B9F" w:rsidRPr="00B157C3">
        <w:rPr>
          <w:rFonts w:asciiTheme="minorHAnsi" w:hAnsiTheme="minorHAnsi" w:cstheme="minorHAnsi"/>
        </w:rPr>
        <w:t>.</w:t>
      </w:r>
    </w:p>
    <w:p w14:paraId="17AA5E22" w14:textId="4D8488D3" w:rsidR="00C80B9F" w:rsidRPr="00B157C3" w:rsidRDefault="00C80B9F" w:rsidP="00B657A0">
      <w:pPr>
        <w:pStyle w:val="ListParagraph"/>
        <w:numPr>
          <w:ilvl w:val="1"/>
          <w:numId w:val="25"/>
        </w:numPr>
        <w:rPr>
          <w:rFonts w:asciiTheme="minorHAnsi" w:hAnsiTheme="minorHAnsi" w:cstheme="minorHAnsi"/>
        </w:rPr>
      </w:pPr>
      <w:r w:rsidRPr="00B157C3">
        <w:rPr>
          <w:rFonts w:asciiTheme="minorHAnsi" w:hAnsiTheme="minorHAnsi" w:cstheme="minorHAnsi"/>
        </w:rPr>
        <w:t>We are about to hire three regulated research support engineers: we have interviewed three outstanding candidates.</w:t>
      </w:r>
    </w:p>
    <w:p w14:paraId="40DBDB77" w14:textId="29146DCE" w:rsidR="00C80B9F" w:rsidRPr="00B157C3" w:rsidRDefault="00C80B9F" w:rsidP="00B657A0">
      <w:pPr>
        <w:pStyle w:val="ListParagraph"/>
        <w:numPr>
          <w:ilvl w:val="1"/>
          <w:numId w:val="25"/>
        </w:numPr>
        <w:rPr>
          <w:rFonts w:asciiTheme="minorHAnsi" w:hAnsiTheme="minorHAnsi" w:cstheme="minorHAnsi"/>
        </w:rPr>
      </w:pPr>
      <w:r w:rsidRPr="00B157C3">
        <w:rPr>
          <w:rFonts w:asciiTheme="minorHAnsi" w:hAnsiTheme="minorHAnsi" w:cstheme="minorHAnsi"/>
        </w:rPr>
        <w:t xml:space="preserve">We are screening applicants for a </w:t>
      </w:r>
      <w:r w:rsidR="00B40B1D" w:rsidRPr="00B157C3">
        <w:rPr>
          <w:rFonts w:asciiTheme="minorHAnsi" w:hAnsiTheme="minorHAnsi" w:cstheme="minorHAnsi"/>
        </w:rPr>
        <w:t>research support engineer at Scripps.</w:t>
      </w:r>
    </w:p>
    <w:p w14:paraId="732E6C5E" w14:textId="77777777" w:rsidR="00D0017E" w:rsidRDefault="00D0017E" w:rsidP="00A801A3">
      <w:pPr>
        <w:rPr>
          <w:rFonts w:asciiTheme="minorHAnsi" w:hAnsiTheme="minorHAnsi" w:cstheme="minorHAnsi"/>
          <w:b/>
          <w:bCs/>
        </w:rPr>
      </w:pPr>
    </w:p>
    <w:p w14:paraId="0014DA88" w14:textId="259C2B1B" w:rsidR="009666A9" w:rsidRPr="00B157C3" w:rsidRDefault="006E4B17" w:rsidP="00A801A3">
      <w:pPr>
        <w:rPr>
          <w:rFonts w:asciiTheme="minorHAnsi" w:hAnsiTheme="minorHAnsi" w:cstheme="minorHAnsi"/>
          <w:b/>
          <w:bCs/>
        </w:rPr>
      </w:pPr>
      <w:r w:rsidRPr="00B157C3">
        <w:rPr>
          <w:rFonts w:asciiTheme="minorHAnsi" w:hAnsiTheme="minorHAnsi" w:cstheme="minorHAnsi"/>
          <w:b/>
          <w:bCs/>
        </w:rPr>
        <w:t>Discussion</w:t>
      </w:r>
    </w:p>
    <w:p w14:paraId="4A6E7A3C" w14:textId="54221898" w:rsidR="001F05BC" w:rsidRPr="00B157C3" w:rsidRDefault="00F26B7D" w:rsidP="00EC1465">
      <w:pPr>
        <w:pStyle w:val="ListParagraph"/>
        <w:numPr>
          <w:ilvl w:val="0"/>
          <w:numId w:val="25"/>
        </w:numPr>
        <w:rPr>
          <w:rFonts w:asciiTheme="minorHAnsi" w:hAnsiTheme="minorHAnsi" w:cstheme="minorHAnsi"/>
        </w:rPr>
      </w:pPr>
      <w:r w:rsidRPr="00B157C3">
        <w:rPr>
          <w:rFonts w:asciiTheme="minorHAnsi" w:hAnsiTheme="minorHAnsi" w:cstheme="minorHAnsi"/>
        </w:rPr>
        <w:t xml:space="preserve">Data on blue (and orange) is not backed up. A </w:t>
      </w:r>
      <w:r w:rsidR="00AC37B2" w:rsidRPr="00B157C3">
        <w:rPr>
          <w:rFonts w:asciiTheme="minorHAnsi" w:hAnsiTheme="minorHAnsi" w:cstheme="minorHAnsi"/>
        </w:rPr>
        <w:t>big operation</w:t>
      </w:r>
      <w:r w:rsidRPr="00B157C3">
        <w:rPr>
          <w:rFonts w:asciiTheme="minorHAnsi" w:hAnsiTheme="minorHAnsi" w:cstheme="minorHAnsi"/>
        </w:rPr>
        <w:t xml:space="preserve"> like copying to a new storage system has the chance of data loss. Users need to be aware of that. Maybe a reminder of that is timely.</w:t>
      </w:r>
    </w:p>
    <w:p w14:paraId="6218D4FE" w14:textId="20F54EAC" w:rsidR="00AC37B2" w:rsidRPr="00B157C3" w:rsidRDefault="00AC37B2" w:rsidP="00EC1465">
      <w:pPr>
        <w:pStyle w:val="ListParagraph"/>
        <w:numPr>
          <w:ilvl w:val="0"/>
          <w:numId w:val="25"/>
        </w:numPr>
        <w:rPr>
          <w:rFonts w:asciiTheme="minorHAnsi" w:hAnsiTheme="minorHAnsi" w:cstheme="minorHAnsi"/>
        </w:rPr>
      </w:pPr>
      <w:r w:rsidRPr="00B157C3">
        <w:rPr>
          <w:rFonts w:asciiTheme="minorHAnsi" w:hAnsiTheme="minorHAnsi" w:cstheme="minorHAnsi"/>
        </w:rPr>
        <w:lastRenderedPageBreak/>
        <w:t xml:space="preserve">What is the strategic role of Globus in UFIT RC? </w:t>
      </w:r>
      <w:r w:rsidR="007F7EA6" w:rsidRPr="00B157C3">
        <w:rPr>
          <w:rFonts w:asciiTheme="minorHAnsi" w:hAnsiTheme="minorHAnsi" w:cstheme="minorHAnsi"/>
        </w:rPr>
        <w:t xml:space="preserve">UFIT RC is a </w:t>
      </w:r>
      <w:r w:rsidR="00B157C3" w:rsidRPr="00B157C3">
        <w:rPr>
          <w:rFonts w:asciiTheme="minorHAnsi" w:hAnsiTheme="minorHAnsi" w:cstheme="minorHAnsi"/>
        </w:rPr>
        <w:t>long-term</w:t>
      </w:r>
      <w:r w:rsidR="007F7EA6" w:rsidRPr="00B157C3">
        <w:rPr>
          <w:rFonts w:asciiTheme="minorHAnsi" w:hAnsiTheme="minorHAnsi" w:cstheme="minorHAnsi"/>
        </w:rPr>
        <w:t xml:space="preserve"> partner with Globus; it will be there indefinitely. </w:t>
      </w:r>
      <w:r w:rsidR="00B62D06" w:rsidRPr="00B157C3">
        <w:rPr>
          <w:rFonts w:asciiTheme="minorHAnsi" w:hAnsiTheme="minorHAnsi" w:cstheme="minorHAnsi"/>
        </w:rPr>
        <w:t xml:space="preserve">There may be interest for a connector to AWS. ICBR will investigate their </w:t>
      </w:r>
      <w:r w:rsidR="00B157C3" w:rsidRPr="00B157C3">
        <w:rPr>
          <w:rFonts w:asciiTheme="minorHAnsi" w:hAnsiTheme="minorHAnsi" w:cstheme="minorHAnsi"/>
        </w:rPr>
        <w:t>needs</w:t>
      </w:r>
      <w:r w:rsidR="00B62D06" w:rsidRPr="00B157C3">
        <w:rPr>
          <w:rFonts w:asciiTheme="minorHAnsi" w:hAnsiTheme="minorHAnsi" w:cstheme="minorHAnsi"/>
        </w:rPr>
        <w:t>.</w:t>
      </w:r>
    </w:p>
    <w:p w14:paraId="7BDD345B" w14:textId="0D357DB3" w:rsidR="00B62D06" w:rsidRPr="00B157C3" w:rsidRDefault="00F70293" w:rsidP="00EC1465">
      <w:pPr>
        <w:pStyle w:val="ListParagraph"/>
        <w:numPr>
          <w:ilvl w:val="0"/>
          <w:numId w:val="25"/>
        </w:numPr>
        <w:rPr>
          <w:rFonts w:asciiTheme="minorHAnsi" w:hAnsiTheme="minorHAnsi" w:cstheme="minorHAnsi"/>
        </w:rPr>
      </w:pPr>
      <w:r w:rsidRPr="00B157C3">
        <w:rPr>
          <w:rFonts w:asciiTheme="minorHAnsi" w:hAnsiTheme="minorHAnsi" w:cstheme="minorHAnsi"/>
        </w:rPr>
        <w:t>Is there impact on the return to office on UFIT RC operations? UFIT RC is looking for more office locations for its support and consulting staff and RSEs to be close to faculty and researchers.</w:t>
      </w:r>
    </w:p>
    <w:p w14:paraId="064E18A5" w14:textId="001748B6" w:rsidR="00CA0668" w:rsidRPr="00B157C3" w:rsidRDefault="00CA0668" w:rsidP="002C3CAA">
      <w:pPr>
        <w:jc w:val="center"/>
        <w:rPr>
          <w:rFonts w:asciiTheme="minorHAnsi" w:hAnsiTheme="minorHAnsi" w:cstheme="minorHAnsi"/>
        </w:rPr>
      </w:pPr>
    </w:p>
    <w:p w14:paraId="22CA70DD" w14:textId="44DB2160" w:rsidR="00217AA4" w:rsidRPr="00B157C3" w:rsidRDefault="00C73724" w:rsidP="00795C84">
      <w:pPr>
        <w:rPr>
          <w:rFonts w:asciiTheme="minorHAnsi" w:hAnsiTheme="minorHAnsi" w:cstheme="minorHAnsi"/>
        </w:rPr>
      </w:pPr>
      <w:r w:rsidRPr="00B157C3">
        <w:rPr>
          <w:rFonts w:asciiTheme="minorHAnsi" w:hAnsiTheme="minorHAnsi" w:cstheme="minorHAnsi"/>
        </w:rPr>
        <w:t>Nex</w:t>
      </w:r>
      <w:r w:rsidR="00690E11" w:rsidRPr="00B157C3">
        <w:rPr>
          <w:rFonts w:asciiTheme="minorHAnsi" w:hAnsiTheme="minorHAnsi" w:cstheme="minorHAnsi"/>
        </w:rPr>
        <w:t>t meeting</w:t>
      </w:r>
      <w:r w:rsidR="000A4F7F" w:rsidRPr="00B157C3">
        <w:rPr>
          <w:rFonts w:asciiTheme="minorHAnsi" w:hAnsiTheme="minorHAnsi" w:cstheme="minorHAnsi"/>
        </w:rPr>
        <w:t xml:space="preserve"> will be </w:t>
      </w:r>
      <w:r w:rsidR="0002752B" w:rsidRPr="00B157C3">
        <w:rPr>
          <w:rFonts w:asciiTheme="minorHAnsi" w:hAnsiTheme="minorHAnsi" w:cstheme="minorHAnsi"/>
        </w:rPr>
        <w:t xml:space="preserve">on </w:t>
      </w:r>
      <w:r w:rsidR="000806FD" w:rsidRPr="00B157C3">
        <w:rPr>
          <w:rFonts w:asciiTheme="minorHAnsi" w:hAnsiTheme="minorHAnsi" w:cstheme="minorHAnsi"/>
        </w:rPr>
        <w:t>Oct</w:t>
      </w:r>
      <w:r w:rsidR="00C91AC2" w:rsidRPr="00B157C3">
        <w:rPr>
          <w:rFonts w:asciiTheme="minorHAnsi" w:hAnsiTheme="minorHAnsi" w:cstheme="minorHAnsi"/>
        </w:rPr>
        <w:t xml:space="preserve"> </w:t>
      </w:r>
      <w:r w:rsidR="000806FD" w:rsidRPr="00B157C3">
        <w:rPr>
          <w:rFonts w:asciiTheme="minorHAnsi" w:hAnsiTheme="minorHAnsi" w:cstheme="minorHAnsi"/>
        </w:rPr>
        <w:t>20</w:t>
      </w:r>
      <w:r w:rsidR="0002752B" w:rsidRPr="00B157C3">
        <w:rPr>
          <w:rFonts w:asciiTheme="minorHAnsi" w:hAnsiTheme="minorHAnsi" w:cstheme="minorHAnsi"/>
        </w:rPr>
        <w:t xml:space="preserve">, </w:t>
      </w:r>
      <w:r w:rsidR="00795C84" w:rsidRPr="00B157C3">
        <w:rPr>
          <w:rFonts w:asciiTheme="minorHAnsi" w:hAnsiTheme="minorHAnsi" w:cstheme="minorHAnsi"/>
        </w:rPr>
        <w:t>20</w:t>
      </w:r>
      <w:r w:rsidR="006A4515" w:rsidRPr="00B157C3">
        <w:rPr>
          <w:rFonts w:asciiTheme="minorHAnsi" w:hAnsiTheme="minorHAnsi" w:cstheme="minorHAnsi"/>
        </w:rPr>
        <w:t>2</w:t>
      </w:r>
      <w:r w:rsidR="00F4676D" w:rsidRPr="00B157C3">
        <w:rPr>
          <w:rFonts w:asciiTheme="minorHAnsi" w:hAnsiTheme="minorHAnsi" w:cstheme="minorHAnsi"/>
        </w:rPr>
        <w:t>5</w:t>
      </w:r>
      <w:r w:rsidR="00D0017E">
        <w:rPr>
          <w:rFonts w:asciiTheme="minorHAnsi" w:hAnsiTheme="minorHAnsi" w:cstheme="minorHAnsi"/>
        </w:rPr>
        <w:t>,</w:t>
      </w:r>
      <w:r w:rsidR="00584C9B" w:rsidRPr="00B157C3">
        <w:rPr>
          <w:rFonts w:asciiTheme="minorHAnsi" w:hAnsiTheme="minorHAnsi" w:cstheme="minorHAnsi"/>
        </w:rPr>
        <w:t xml:space="preserve"> </w:t>
      </w:r>
      <w:r w:rsidR="00D51BDE" w:rsidRPr="00B157C3">
        <w:rPr>
          <w:rFonts w:asciiTheme="minorHAnsi" w:hAnsiTheme="minorHAnsi" w:cstheme="minorHAnsi"/>
        </w:rPr>
        <w:t xml:space="preserve">from </w:t>
      </w:r>
      <w:r w:rsidR="003128DA" w:rsidRPr="00B157C3">
        <w:rPr>
          <w:rFonts w:asciiTheme="minorHAnsi" w:hAnsiTheme="minorHAnsi" w:cstheme="minorHAnsi"/>
        </w:rPr>
        <w:t>2</w:t>
      </w:r>
      <w:r w:rsidR="00D0017E">
        <w:rPr>
          <w:rFonts w:asciiTheme="minorHAnsi" w:hAnsiTheme="minorHAnsi" w:cstheme="minorHAnsi"/>
        </w:rPr>
        <w:t>-</w:t>
      </w:r>
      <w:r w:rsidR="00E65931" w:rsidRPr="00B157C3">
        <w:rPr>
          <w:rFonts w:asciiTheme="minorHAnsi" w:hAnsiTheme="minorHAnsi" w:cstheme="minorHAnsi"/>
        </w:rPr>
        <w:t>2</w:t>
      </w:r>
      <w:r w:rsidR="00D51BDE" w:rsidRPr="00B157C3">
        <w:rPr>
          <w:rFonts w:asciiTheme="minorHAnsi" w:hAnsiTheme="minorHAnsi" w:cstheme="minorHAnsi"/>
        </w:rPr>
        <w:t>:</w:t>
      </w:r>
      <w:r w:rsidR="003128DA" w:rsidRPr="00B157C3">
        <w:rPr>
          <w:rFonts w:asciiTheme="minorHAnsi" w:hAnsiTheme="minorHAnsi" w:cstheme="minorHAnsi"/>
        </w:rPr>
        <w:t>3</w:t>
      </w:r>
      <w:r w:rsidR="007C11A1" w:rsidRPr="00B157C3">
        <w:rPr>
          <w:rFonts w:asciiTheme="minorHAnsi" w:hAnsiTheme="minorHAnsi" w:cstheme="minorHAnsi"/>
        </w:rPr>
        <w:t>0 pm</w:t>
      </w:r>
      <w:r w:rsidR="00332609" w:rsidRPr="00B157C3">
        <w:rPr>
          <w:rFonts w:asciiTheme="minorHAnsi" w:hAnsiTheme="minorHAnsi" w:cstheme="minorHAnsi"/>
        </w:rPr>
        <w:t>.</w:t>
      </w:r>
      <w:r w:rsidR="00517FAB" w:rsidRPr="00B157C3">
        <w:rPr>
          <w:rFonts w:asciiTheme="minorHAnsi" w:hAnsiTheme="minorHAnsi" w:cstheme="minorHAnsi"/>
        </w:rPr>
        <w:t xml:space="preserve"> The meeting will be Zoom </w:t>
      </w:r>
      <w:r w:rsidR="003D2BC2" w:rsidRPr="00B157C3">
        <w:rPr>
          <w:rFonts w:asciiTheme="minorHAnsi" w:hAnsiTheme="minorHAnsi" w:cstheme="minorHAnsi"/>
        </w:rPr>
        <w:t>only</w:t>
      </w:r>
      <w:r w:rsidR="00517FAB" w:rsidRPr="00B157C3">
        <w:rPr>
          <w:rFonts w:asciiTheme="minorHAnsi" w:hAnsiTheme="minorHAnsi" w:cstheme="minorHAnsi"/>
        </w:rPr>
        <w:t>.</w:t>
      </w:r>
    </w:p>
    <w:sectPr w:rsidR="00217AA4" w:rsidRPr="00B157C3" w:rsidSect="001975D1">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ABE36" w14:textId="77777777" w:rsidR="001F7E95" w:rsidRDefault="001F7E95">
      <w:r>
        <w:separator/>
      </w:r>
    </w:p>
  </w:endnote>
  <w:endnote w:type="continuationSeparator" w:id="0">
    <w:p w14:paraId="7C360DEE" w14:textId="77777777" w:rsidR="001F7E95" w:rsidRDefault="001F7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74FCB" w14:textId="1069BEC0" w:rsidR="00DA4B5B" w:rsidRDefault="00DA4B5B">
    <w:pPr>
      <w:pStyle w:val="Footer"/>
    </w:pPr>
    <w:r>
      <w:tab/>
    </w:r>
    <w:r>
      <w:rPr>
        <w:rStyle w:val="PageNumber"/>
      </w:rPr>
      <w:fldChar w:fldCharType="begin"/>
    </w:r>
    <w:r>
      <w:rPr>
        <w:rStyle w:val="PageNumber"/>
      </w:rPr>
      <w:instrText xml:space="preserve"> PAGE </w:instrText>
    </w:r>
    <w:r>
      <w:rPr>
        <w:rStyle w:val="PageNumber"/>
      </w:rPr>
      <w:fldChar w:fldCharType="separate"/>
    </w:r>
    <w:r w:rsidR="0056745F">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885913" w14:textId="77777777" w:rsidR="001F7E95" w:rsidRDefault="001F7E95">
      <w:r>
        <w:separator/>
      </w:r>
    </w:p>
  </w:footnote>
  <w:footnote w:type="continuationSeparator" w:id="0">
    <w:p w14:paraId="467B172D" w14:textId="77777777" w:rsidR="001F7E95" w:rsidRDefault="001F7E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75463"/>
    <w:multiLevelType w:val="hybridMultilevel"/>
    <w:tmpl w:val="04FEC2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2E3D4D"/>
    <w:multiLevelType w:val="hybridMultilevel"/>
    <w:tmpl w:val="ED72C9A2"/>
    <w:lvl w:ilvl="0" w:tplc="7C449BF8">
      <w:numFmt w:val="bullet"/>
      <w:lvlText w:val="-"/>
      <w:lvlJc w:val="left"/>
      <w:pPr>
        <w:ind w:left="360" w:hanging="360"/>
      </w:pPr>
      <w:rPr>
        <w:rFonts w:ascii="Calibri" w:eastAsia="Calibri" w:hAnsi="Calibri" w:cs="Times New Roman"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8B047D"/>
    <w:multiLevelType w:val="hybridMultilevel"/>
    <w:tmpl w:val="763EAE08"/>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6EB64F6"/>
    <w:multiLevelType w:val="hybridMultilevel"/>
    <w:tmpl w:val="5C14C86C"/>
    <w:lvl w:ilvl="0" w:tplc="2AA08EF8">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3E0B40"/>
    <w:multiLevelType w:val="hybridMultilevel"/>
    <w:tmpl w:val="625E20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057BBB"/>
    <w:multiLevelType w:val="hybridMultilevel"/>
    <w:tmpl w:val="DFB0FF84"/>
    <w:lvl w:ilvl="0" w:tplc="B36CC6EC">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5A97ABC"/>
    <w:multiLevelType w:val="hybridMultilevel"/>
    <w:tmpl w:val="30A46F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17679D"/>
    <w:multiLevelType w:val="hybridMultilevel"/>
    <w:tmpl w:val="9C90E454"/>
    <w:lvl w:ilvl="0" w:tplc="0DF0F07E">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2CC361F4"/>
    <w:multiLevelType w:val="hybridMultilevel"/>
    <w:tmpl w:val="6D909574"/>
    <w:lvl w:ilvl="0" w:tplc="1C86AF60">
      <w:numFmt w:val="bullet"/>
      <w:lvlText w:val="-"/>
      <w:lvlJc w:val="left"/>
      <w:pPr>
        <w:ind w:left="360" w:hanging="360"/>
      </w:pPr>
      <w:rPr>
        <w:rFonts w:ascii="Arial" w:eastAsia="Times New Roman" w:hAnsi="Arial" w:cs="Arial" w:hint="default"/>
        <w:b/>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D8D3F3A"/>
    <w:multiLevelType w:val="hybridMultilevel"/>
    <w:tmpl w:val="1A1AE088"/>
    <w:lvl w:ilvl="0" w:tplc="4D3078D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366402"/>
    <w:multiLevelType w:val="hybridMultilevel"/>
    <w:tmpl w:val="D1EA8408"/>
    <w:lvl w:ilvl="0" w:tplc="21F89A3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DF0F20"/>
    <w:multiLevelType w:val="hybridMultilevel"/>
    <w:tmpl w:val="A80AF6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62B2837"/>
    <w:multiLevelType w:val="hybridMultilevel"/>
    <w:tmpl w:val="FB50B1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E543449"/>
    <w:multiLevelType w:val="multilevel"/>
    <w:tmpl w:val="182CC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0F1046B"/>
    <w:multiLevelType w:val="hybridMultilevel"/>
    <w:tmpl w:val="FF646D9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A062E0"/>
    <w:multiLevelType w:val="hybridMultilevel"/>
    <w:tmpl w:val="D6E00A12"/>
    <w:lvl w:ilvl="0" w:tplc="3AF42D1C">
      <w:start w:val="3"/>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70083A"/>
    <w:multiLevelType w:val="hybridMultilevel"/>
    <w:tmpl w:val="BB44A48C"/>
    <w:lvl w:ilvl="0" w:tplc="87A8A30E">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E97865"/>
    <w:multiLevelType w:val="hybridMultilevel"/>
    <w:tmpl w:val="5FF6C8AC"/>
    <w:lvl w:ilvl="0" w:tplc="31DADD7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1217C2B"/>
    <w:multiLevelType w:val="hybridMultilevel"/>
    <w:tmpl w:val="2F4E4266"/>
    <w:lvl w:ilvl="0" w:tplc="0409000F">
      <w:start w:val="1"/>
      <w:numFmt w:val="decimal"/>
      <w:lvlText w:val="%1."/>
      <w:lvlJc w:val="left"/>
      <w:pPr>
        <w:ind w:left="72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A90F85"/>
    <w:multiLevelType w:val="hybridMultilevel"/>
    <w:tmpl w:val="AE220268"/>
    <w:lvl w:ilvl="0" w:tplc="79EA701E">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68456A36"/>
    <w:multiLevelType w:val="hybridMultilevel"/>
    <w:tmpl w:val="6204C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D4417"/>
    <w:multiLevelType w:val="hybridMultilevel"/>
    <w:tmpl w:val="6F2C6C3A"/>
    <w:lvl w:ilvl="0" w:tplc="E1AAEA1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0D57613"/>
    <w:multiLevelType w:val="hybridMultilevel"/>
    <w:tmpl w:val="D764D16A"/>
    <w:lvl w:ilvl="0" w:tplc="2362DCE4">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97131FD"/>
    <w:multiLevelType w:val="hybridMultilevel"/>
    <w:tmpl w:val="4626A006"/>
    <w:lvl w:ilvl="0" w:tplc="1F706266">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BD1CA4"/>
    <w:multiLevelType w:val="hybridMultilevel"/>
    <w:tmpl w:val="D7AA24B0"/>
    <w:lvl w:ilvl="0" w:tplc="A8728C88">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F8A25BF"/>
    <w:multiLevelType w:val="hybridMultilevel"/>
    <w:tmpl w:val="EC6ED154"/>
    <w:lvl w:ilvl="0" w:tplc="523E72FE">
      <w:numFmt w:val="bullet"/>
      <w:lvlText w:val="-"/>
      <w:lvlJc w:val="left"/>
      <w:pPr>
        <w:ind w:left="360" w:hanging="360"/>
      </w:pPr>
      <w:rPr>
        <w:rFonts w:ascii="Arial" w:eastAsia="Times New Roman" w:hAnsi="Arial" w:cs="Aria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4050339">
    <w:abstractNumId w:val="1"/>
  </w:num>
  <w:num w:numId="2" w16cid:durableId="608119840">
    <w:abstractNumId w:val="21"/>
  </w:num>
  <w:num w:numId="3" w16cid:durableId="3585487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39197646">
    <w:abstractNumId w:val="12"/>
  </w:num>
  <w:num w:numId="5" w16cid:durableId="545683179">
    <w:abstractNumId w:val="10"/>
  </w:num>
  <w:num w:numId="6" w16cid:durableId="1150830786">
    <w:abstractNumId w:val="17"/>
  </w:num>
  <w:num w:numId="7" w16cid:durableId="1622344943">
    <w:abstractNumId w:val="3"/>
  </w:num>
  <w:num w:numId="8" w16cid:durableId="907957585">
    <w:abstractNumId w:val="2"/>
  </w:num>
  <w:num w:numId="9" w16cid:durableId="1409694823">
    <w:abstractNumId w:val="15"/>
  </w:num>
  <w:num w:numId="10" w16cid:durableId="1782993175">
    <w:abstractNumId w:val="18"/>
  </w:num>
  <w:num w:numId="11" w16cid:durableId="502673599">
    <w:abstractNumId w:val="6"/>
  </w:num>
  <w:num w:numId="12" w16cid:durableId="1403060404">
    <w:abstractNumId w:val="0"/>
  </w:num>
  <w:num w:numId="13" w16cid:durableId="315303957">
    <w:abstractNumId w:val="24"/>
  </w:num>
  <w:num w:numId="14" w16cid:durableId="1736119313">
    <w:abstractNumId w:val="14"/>
  </w:num>
  <w:num w:numId="15" w16cid:durableId="367070415">
    <w:abstractNumId w:val="8"/>
  </w:num>
  <w:num w:numId="16" w16cid:durableId="1918051091">
    <w:abstractNumId w:val="16"/>
  </w:num>
  <w:num w:numId="17" w16cid:durableId="27873446">
    <w:abstractNumId w:val="25"/>
  </w:num>
  <w:num w:numId="18" w16cid:durableId="1177773641">
    <w:abstractNumId w:val="7"/>
  </w:num>
  <w:num w:numId="19" w16cid:durableId="556474394">
    <w:abstractNumId w:val="19"/>
  </w:num>
  <w:num w:numId="20" w16cid:durableId="1480808998">
    <w:abstractNumId w:val="4"/>
  </w:num>
  <w:num w:numId="21" w16cid:durableId="1499224942">
    <w:abstractNumId w:val="22"/>
  </w:num>
  <w:num w:numId="22" w16cid:durableId="792865744">
    <w:abstractNumId w:val="20"/>
  </w:num>
  <w:num w:numId="23" w16cid:durableId="429550810">
    <w:abstractNumId w:val="9"/>
  </w:num>
  <w:num w:numId="24" w16cid:durableId="1284968735">
    <w:abstractNumId w:val="23"/>
  </w:num>
  <w:num w:numId="25" w16cid:durableId="1792940958">
    <w:abstractNumId w:val="5"/>
  </w:num>
  <w:num w:numId="26" w16cid:durableId="862213004">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vZRG11/8hlzGmV5bLx6w4pOgK8DqM6mUCHY4bdBE9LJiKQGrfa2scQMyExOC3hdLE5K5WGDOFSA1ivvRdyQt1g==" w:salt="Y2iIYqkvwJe4YazdrAkpjw=="/>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6B0"/>
    <w:rsid w:val="00000B74"/>
    <w:rsid w:val="0000174C"/>
    <w:rsid w:val="00004C9A"/>
    <w:rsid w:val="00012D64"/>
    <w:rsid w:val="00013CDF"/>
    <w:rsid w:val="000142AD"/>
    <w:rsid w:val="00016DA1"/>
    <w:rsid w:val="00020CA4"/>
    <w:rsid w:val="0002472C"/>
    <w:rsid w:val="00024C5F"/>
    <w:rsid w:val="00025287"/>
    <w:rsid w:val="00025AA7"/>
    <w:rsid w:val="00026C05"/>
    <w:rsid w:val="0002752B"/>
    <w:rsid w:val="000277A8"/>
    <w:rsid w:val="00030EEB"/>
    <w:rsid w:val="00031141"/>
    <w:rsid w:val="00035101"/>
    <w:rsid w:val="00035233"/>
    <w:rsid w:val="00035EB7"/>
    <w:rsid w:val="0004047B"/>
    <w:rsid w:val="00040CE9"/>
    <w:rsid w:val="00047A48"/>
    <w:rsid w:val="0005148D"/>
    <w:rsid w:val="00055AD1"/>
    <w:rsid w:val="000563F2"/>
    <w:rsid w:val="00056472"/>
    <w:rsid w:val="0005663D"/>
    <w:rsid w:val="00062706"/>
    <w:rsid w:val="00063508"/>
    <w:rsid w:val="00065B15"/>
    <w:rsid w:val="00072401"/>
    <w:rsid w:val="000751C3"/>
    <w:rsid w:val="000806FD"/>
    <w:rsid w:val="00086991"/>
    <w:rsid w:val="00090264"/>
    <w:rsid w:val="00095F68"/>
    <w:rsid w:val="000971BA"/>
    <w:rsid w:val="00097277"/>
    <w:rsid w:val="00097C6C"/>
    <w:rsid w:val="000A1F80"/>
    <w:rsid w:val="000A2261"/>
    <w:rsid w:val="000A2BBB"/>
    <w:rsid w:val="000A4F7F"/>
    <w:rsid w:val="000A6A40"/>
    <w:rsid w:val="000A784C"/>
    <w:rsid w:val="000B0E16"/>
    <w:rsid w:val="000B14FD"/>
    <w:rsid w:val="000B21BC"/>
    <w:rsid w:val="000B2A34"/>
    <w:rsid w:val="000B3615"/>
    <w:rsid w:val="000B4761"/>
    <w:rsid w:val="000B5E41"/>
    <w:rsid w:val="000B6742"/>
    <w:rsid w:val="000C3CEE"/>
    <w:rsid w:val="000E4FDB"/>
    <w:rsid w:val="000F1996"/>
    <w:rsid w:val="000F2045"/>
    <w:rsid w:val="000F6A0D"/>
    <w:rsid w:val="001009E2"/>
    <w:rsid w:val="00103183"/>
    <w:rsid w:val="001031BE"/>
    <w:rsid w:val="00103CC1"/>
    <w:rsid w:val="00104A95"/>
    <w:rsid w:val="00107E28"/>
    <w:rsid w:val="00110A0E"/>
    <w:rsid w:val="00111567"/>
    <w:rsid w:val="001126CB"/>
    <w:rsid w:val="00113236"/>
    <w:rsid w:val="00113B3E"/>
    <w:rsid w:val="00113FB1"/>
    <w:rsid w:val="00122D85"/>
    <w:rsid w:val="00123E8D"/>
    <w:rsid w:val="00124CB7"/>
    <w:rsid w:val="00125D52"/>
    <w:rsid w:val="00126ED5"/>
    <w:rsid w:val="001272C0"/>
    <w:rsid w:val="00127458"/>
    <w:rsid w:val="00127BD8"/>
    <w:rsid w:val="00132741"/>
    <w:rsid w:val="00135009"/>
    <w:rsid w:val="00137C9B"/>
    <w:rsid w:val="00140377"/>
    <w:rsid w:val="001409EB"/>
    <w:rsid w:val="00141311"/>
    <w:rsid w:val="00141B6C"/>
    <w:rsid w:val="0014207D"/>
    <w:rsid w:val="00143144"/>
    <w:rsid w:val="00144453"/>
    <w:rsid w:val="00146FB3"/>
    <w:rsid w:val="00151015"/>
    <w:rsid w:val="00151F35"/>
    <w:rsid w:val="00157498"/>
    <w:rsid w:val="00157C83"/>
    <w:rsid w:val="00157D0D"/>
    <w:rsid w:val="00157E43"/>
    <w:rsid w:val="00161509"/>
    <w:rsid w:val="001623ED"/>
    <w:rsid w:val="00162B14"/>
    <w:rsid w:val="00164B88"/>
    <w:rsid w:val="00164E5E"/>
    <w:rsid w:val="00172A60"/>
    <w:rsid w:val="001731AB"/>
    <w:rsid w:val="00174249"/>
    <w:rsid w:val="00177AFE"/>
    <w:rsid w:val="00177CF1"/>
    <w:rsid w:val="00191511"/>
    <w:rsid w:val="0019377C"/>
    <w:rsid w:val="00194D7E"/>
    <w:rsid w:val="001975D1"/>
    <w:rsid w:val="001A1725"/>
    <w:rsid w:val="001A1804"/>
    <w:rsid w:val="001A7296"/>
    <w:rsid w:val="001B1BFE"/>
    <w:rsid w:val="001B4188"/>
    <w:rsid w:val="001B7B5D"/>
    <w:rsid w:val="001C3304"/>
    <w:rsid w:val="001C3D7D"/>
    <w:rsid w:val="001C5377"/>
    <w:rsid w:val="001C5F80"/>
    <w:rsid w:val="001C6639"/>
    <w:rsid w:val="001D0146"/>
    <w:rsid w:val="001D397B"/>
    <w:rsid w:val="001D39A6"/>
    <w:rsid w:val="001D3B10"/>
    <w:rsid w:val="001D424C"/>
    <w:rsid w:val="001D4CE8"/>
    <w:rsid w:val="001D6690"/>
    <w:rsid w:val="001D7D5C"/>
    <w:rsid w:val="001E4DED"/>
    <w:rsid w:val="001E6FFE"/>
    <w:rsid w:val="001F05BC"/>
    <w:rsid w:val="001F478B"/>
    <w:rsid w:val="001F5B71"/>
    <w:rsid w:val="001F6249"/>
    <w:rsid w:val="001F7E95"/>
    <w:rsid w:val="00202431"/>
    <w:rsid w:val="00203BDF"/>
    <w:rsid w:val="00206931"/>
    <w:rsid w:val="0021199E"/>
    <w:rsid w:val="0021203B"/>
    <w:rsid w:val="0021324C"/>
    <w:rsid w:val="00213965"/>
    <w:rsid w:val="002144B4"/>
    <w:rsid w:val="0021537C"/>
    <w:rsid w:val="00217AA4"/>
    <w:rsid w:val="00220509"/>
    <w:rsid w:val="00220E70"/>
    <w:rsid w:val="00224D34"/>
    <w:rsid w:val="00231A6C"/>
    <w:rsid w:val="00233D95"/>
    <w:rsid w:val="00235655"/>
    <w:rsid w:val="00235E16"/>
    <w:rsid w:val="0023713F"/>
    <w:rsid w:val="00241977"/>
    <w:rsid w:val="00242280"/>
    <w:rsid w:val="0024308A"/>
    <w:rsid w:val="00243984"/>
    <w:rsid w:val="00244086"/>
    <w:rsid w:val="0025352E"/>
    <w:rsid w:val="002540A6"/>
    <w:rsid w:val="002572D0"/>
    <w:rsid w:val="002611AD"/>
    <w:rsid w:val="00261F0F"/>
    <w:rsid w:val="00265C1C"/>
    <w:rsid w:val="002704CD"/>
    <w:rsid w:val="002719A1"/>
    <w:rsid w:val="002761F9"/>
    <w:rsid w:val="002767BE"/>
    <w:rsid w:val="002769EE"/>
    <w:rsid w:val="002777CB"/>
    <w:rsid w:val="002849AB"/>
    <w:rsid w:val="00292C3E"/>
    <w:rsid w:val="002A0DD3"/>
    <w:rsid w:val="002A1CCB"/>
    <w:rsid w:val="002A3065"/>
    <w:rsid w:val="002A6CEB"/>
    <w:rsid w:val="002B22C8"/>
    <w:rsid w:val="002B288F"/>
    <w:rsid w:val="002C151B"/>
    <w:rsid w:val="002C3CAA"/>
    <w:rsid w:val="002C4DC1"/>
    <w:rsid w:val="002D0BCE"/>
    <w:rsid w:val="002D0F62"/>
    <w:rsid w:val="002D0FD3"/>
    <w:rsid w:val="002D2AF1"/>
    <w:rsid w:val="002D33E9"/>
    <w:rsid w:val="002D4EB5"/>
    <w:rsid w:val="002D7134"/>
    <w:rsid w:val="002E474F"/>
    <w:rsid w:val="002E6C98"/>
    <w:rsid w:val="002E7574"/>
    <w:rsid w:val="002F13AB"/>
    <w:rsid w:val="002F49CD"/>
    <w:rsid w:val="002F5237"/>
    <w:rsid w:val="002F7D51"/>
    <w:rsid w:val="00303D67"/>
    <w:rsid w:val="00311DC2"/>
    <w:rsid w:val="003128DA"/>
    <w:rsid w:val="00315341"/>
    <w:rsid w:val="0031556A"/>
    <w:rsid w:val="003174F8"/>
    <w:rsid w:val="00321FC6"/>
    <w:rsid w:val="00322A6D"/>
    <w:rsid w:val="00325B05"/>
    <w:rsid w:val="0032755D"/>
    <w:rsid w:val="00327623"/>
    <w:rsid w:val="003276CD"/>
    <w:rsid w:val="00332609"/>
    <w:rsid w:val="00332B4E"/>
    <w:rsid w:val="003346DB"/>
    <w:rsid w:val="00335E5A"/>
    <w:rsid w:val="00340A52"/>
    <w:rsid w:val="003421EA"/>
    <w:rsid w:val="00346EB8"/>
    <w:rsid w:val="00350C1E"/>
    <w:rsid w:val="0035177C"/>
    <w:rsid w:val="00352B29"/>
    <w:rsid w:val="00355D4D"/>
    <w:rsid w:val="0035695E"/>
    <w:rsid w:val="003602A8"/>
    <w:rsid w:val="00362DEA"/>
    <w:rsid w:val="003638DA"/>
    <w:rsid w:val="00363F00"/>
    <w:rsid w:val="003641DB"/>
    <w:rsid w:val="0036519F"/>
    <w:rsid w:val="00373B7C"/>
    <w:rsid w:val="00374FC3"/>
    <w:rsid w:val="00375076"/>
    <w:rsid w:val="00375DC0"/>
    <w:rsid w:val="00376EF9"/>
    <w:rsid w:val="00377FC3"/>
    <w:rsid w:val="003819EF"/>
    <w:rsid w:val="00382EF7"/>
    <w:rsid w:val="00383FFE"/>
    <w:rsid w:val="00386426"/>
    <w:rsid w:val="00386BB6"/>
    <w:rsid w:val="00387058"/>
    <w:rsid w:val="003870B2"/>
    <w:rsid w:val="00387E73"/>
    <w:rsid w:val="00390CC1"/>
    <w:rsid w:val="00392B74"/>
    <w:rsid w:val="00397B15"/>
    <w:rsid w:val="00397E70"/>
    <w:rsid w:val="003A0FCA"/>
    <w:rsid w:val="003A22FF"/>
    <w:rsid w:val="003A433E"/>
    <w:rsid w:val="003A4A76"/>
    <w:rsid w:val="003A6AD0"/>
    <w:rsid w:val="003B0683"/>
    <w:rsid w:val="003B358E"/>
    <w:rsid w:val="003B4481"/>
    <w:rsid w:val="003B7061"/>
    <w:rsid w:val="003C141A"/>
    <w:rsid w:val="003C1E80"/>
    <w:rsid w:val="003C3FBF"/>
    <w:rsid w:val="003C4800"/>
    <w:rsid w:val="003C4A0B"/>
    <w:rsid w:val="003C53D1"/>
    <w:rsid w:val="003C72F4"/>
    <w:rsid w:val="003D00B8"/>
    <w:rsid w:val="003D12BD"/>
    <w:rsid w:val="003D288B"/>
    <w:rsid w:val="003D2A39"/>
    <w:rsid w:val="003D2BC2"/>
    <w:rsid w:val="003D3203"/>
    <w:rsid w:val="003D3A10"/>
    <w:rsid w:val="003D4114"/>
    <w:rsid w:val="003D43CA"/>
    <w:rsid w:val="003D4549"/>
    <w:rsid w:val="003E0228"/>
    <w:rsid w:val="003E08FA"/>
    <w:rsid w:val="003E0BE8"/>
    <w:rsid w:val="003E3229"/>
    <w:rsid w:val="003E62B0"/>
    <w:rsid w:val="003E6AE9"/>
    <w:rsid w:val="003E6B87"/>
    <w:rsid w:val="003F09D9"/>
    <w:rsid w:val="00403634"/>
    <w:rsid w:val="00410C57"/>
    <w:rsid w:val="00413B6B"/>
    <w:rsid w:val="00414EE0"/>
    <w:rsid w:val="004159CD"/>
    <w:rsid w:val="00417D46"/>
    <w:rsid w:val="0042390F"/>
    <w:rsid w:val="00424AFB"/>
    <w:rsid w:val="00425EFC"/>
    <w:rsid w:val="00435734"/>
    <w:rsid w:val="0043692A"/>
    <w:rsid w:val="00440F90"/>
    <w:rsid w:val="00440FEB"/>
    <w:rsid w:val="00442CCF"/>
    <w:rsid w:val="00442FA3"/>
    <w:rsid w:val="0044352F"/>
    <w:rsid w:val="0044645A"/>
    <w:rsid w:val="00450382"/>
    <w:rsid w:val="00450CE1"/>
    <w:rsid w:val="00452A11"/>
    <w:rsid w:val="00452C78"/>
    <w:rsid w:val="00454AEF"/>
    <w:rsid w:val="004555C8"/>
    <w:rsid w:val="004624CA"/>
    <w:rsid w:val="00462C74"/>
    <w:rsid w:val="0046369C"/>
    <w:rsid w:val="0046420B"/>
    <w:rsid w:val="004741C4"/>
    <w:rsid w:val="004746F9"/>
    <w:rsid w:val="00480CAE"/>
    <w:rsid w:val="00481C91"/>
    <w:rsid w:val="0048255D"/>
    <w:rsid w:val="00482965"/>
    <w:rsid w:val="0049240C"/>
    <w:rsid w:val="004946FE"/>
    <w:rsid w:val="00495E27"/>
    <w:rsid w:val="004962BD"/>
    <w:rsid w:val="00496405"/>
    <w:rsid w:val="00497DFE"/>
    <w:rsid w:val="004A0604"/>
    <w:rsid w:val="004A0FC3"/>
    <w:rsid w:val="004A178F"/>
    <w:rsid w:val="004A18FA"/>
    <w:rsid w:val="004A385E"/>
    <w:rsid w:val="004A3C00"/>
    <w:rsid w:val="004A5079"/>
    <w:rsid w:val="004A7553"/>
    <w:rsid w:val="004B05A9"/>
    <w:rsid w:val="004B2662"/>
    <w:rsid w:val="004B7D65"/>
    <w:rsid w:val="004C0E10"/>
    <w:rsid w:val="004C1289"/>
    <w:rsid w:val="004C15FE"/>
    <w:rsid w:val="004C2271"/>
    <w:rsid w:val="004C3087"/>
    <w:rsid w:val="004C30F8"/>
    <w:rsid w:val="004C75B2"/>
    <w:rsid w:val="004D0CF0"/>
    <w:rsid w:val="004D3052"/>
    <w:rsid w:val="004D40F9"/>
    <w:rsid w:val="004D578A"/>
    <w:rsid w:val="004D6CFA"/>
    <w:rsid w:val="004D79FE"/>
    <w:rsid w:val="004E23EF"/>
    <w:rsid w:val="004E76D0"/>
    <w:rsid w:val="004F0194"/>
    <w:rsid w:val="004F0D6C"/>
    <w:rsid w:val="004F2A13"/>
    <w:rsid w:val="004F762F"/>
    <w:rsid w:val="00500508"/>
    <w:rsid w:val="00500887"/>
    <w:rsid w:val="005017FD"/>
    <w:rsid w:val="00501911"/>
    <w:rsid w:val="005023AB"/>
    <w:rsid w:val="0050443B"/>
    <w:rsid w:val="00504F9F"/>
    <w:rsid w:val="00513294"/>
    <w:rsid w:val="005138C7"/>
    <w:rsid w:val="00514F66"/>
    <w:rsid w:val="00516C1C"/>
    <w:rsid w:val="00517FAB"/>
    <w:rsid w:val="005201BF"/>
    <w:rsid w:val="00524C8D"/>
    <w:rsid w:val="00524D7B"/>
    <w:rsid w:val="00524EBB"/>
    <w:rsid w:val="00526B8D"/>
    <w:rsid w:val="005302F7"/>
    <w:rsid w:val="005352E9"/>
    <w:rsid w:val="00536083"/>
    <w:rsid w:val="00541BF9"/>
    <w:rsid w:val="00543FF4"/>
    <w:rsid w:val="00544EBD"/>
    <w:rsid w:val="00551078"/>
    <w:rsid w:val="00554D59"/>
    <w:rsid w:val="00560307"/>
    <w:rsid w:val="00561A74"/>
    <w:rsid w:val="0056252C"/>
    <w:rsid w:val="0056253E"/>
    <w:rsid w:val="00562573"/>
    <w:rsid w:val="00566B03"/>
    <w:rsid w:val="00566EF2"/>
    <w:rsid w:val="0056745F"/>
    <w:rsid w:val="00573EDC"/>
    <w:rsid w:val="00574306"/>
    <w:rsid w:val="0057582C"/>
    <w:rsid w:val="00576961"/>
    <w:rsid w:val="00576C5E"/>
    <w:rsid w:val="00576F92"/>
    <w:rsid w:val="00583BCF"/>
    <w:rsid w:val="005844DC"/>
    <w:rsid w:val="00584C9B"/>
    <w:rsid w:val="005851BE"/>
    <w:rsid w:val="00585CE3"/>
    <w:rsid w:val="00587BF1"/>
    <w:rsid w:val="00591EF2"/>
    <w:rsid w:val="005938DE"/>
    <w:rsid w:val="00593C73"/>
    <w:rsid w:val="00593FC7"/>
    <w:rsid w:val="005945C6"/>
    <w:rsid w:val="005954C8"/>
    <w:rsid w:val="005A16F2"/>
    <w:rsid w:val="005A2A99"/>
    <w:rsid w:val="005A2F7C"/>
    <w:rsid w:val="005A41C4"/>
    <w:rsid w:val="005A41CD"/>
    <w:rsid w:val="005A5881"/>
    <w:rsid w:val="005A5BF6"/>
    <w:rsid w:val="005A7097"/>
    <w:rsid w:val="005A7AF5"/>
    <w:rsid w:val="005A7B63"/>
    <w:rsid w:val="005B0EFF"/>
    <w:rsid w:val="005B372C"/>
    <w:rsid w:val="005B5E3A"/>
    <w:rsid w:val="005B70B7"/>
    <w:rsid w:val="005C414B"/>
    <w:rsid w:val="005C5D60"/>
    <w:rsid w:val="005C661F"/>
    <w:rsid w:val="005C70C4"/>
    <w:rsid w:val="005C7854"/>
    <w:rsid w:val="005D1726"/>
    <w:rsid w:val="005D5A3E"/>
    <w:rsid w:val="005D72D2"/>
    <w:rsid w:val="005D732D"/>
    <w:rsid w:val="005D7EB1"/>
    <w:rsid w:val="005E03DD"/>
    <w:rsid w:val="005E4374"/>
    <w:rsid w:val="005F151F"/>
    <w:rsid w:val="005F1DA6"/>
    <w:rsid w:val="005F2C3E"/>
    <w:rsid w:val="005F2D07"/>
    <w:rsid w:val="005F3188"/>
    <w:rsid w:val="005F4C05"/>
    <w:rsid w:val="005F4CD3"/>
    <w:rsid w:val="005F5252"/>
    <w:rsid w:val="00600AAD"/>
    <w:rsid w:val="00601423"/>
    <w:rsid w:val="00603FB7"/>
    <w:rsid w:val="006052AA"/>
    <w:rsid w:val="006061DA"/>
    <w:rsid w:val="0061054B"/>
    <w:rsid w:val="006135A3"/>
    <w:rsid w:val="00614568"/>
    <w:rsid w:val="00616FC0"/>
    <w:rsid w:val="00617DC3"/>
    <w:rsid w:val="00621F2F"/>
    <w:rsid w:val="006222D2"/>
    <w:rsid w:val="00624808"/>
    <w:rsid w:val="00625B3C"/>
    <w:rsid w:val="00626777"/>
    <w:rsid w:val="0062684B"/>
    <w:rsid w:val="00631529"/>
    <w:rsid w:val="00631C2E"/>
    <w:rsid w:val="00633636"/>
    <w:rsid w:val="0063465F"/>
    <w:rsid w:val="00635DEF"/>
    <w:rsid w:val="00635F41"/>
    <w:rsid w:val="00636307"/>
    <w:rsid w:val="006373A4"/>
    <w:rsid w:val="0064035B"/>
    <w:rsid w:val="006405A8"/>
    <w:rsid w:val="006412BE"/>
    <w:rsid w:val="00651E6F"/>
    <w:rsid w:val="0065244A"/>
    <w:rsid w:val="00661BC5"/>
    <w:rsid w:val="00661FF9"/>
    <w:rsid w:val="00662321"/>
    <w:rsid w:val="0066243E"/>
    <w:rsid w:val="00664090"/>
    <w:rsid w:val="00664D86"/>
    <w:rsid w:val="0066798C"/>
    <w:rsid w:val="006720C3"/>
    <w:rsid w:val="00672B2B"/>
    <w:rsid w:val="006730F5"/>
    <w:rsid w:val="00673178"/>
    <w:rsid w:val="006751B8"/>
    <w:rsid w:val="0067537C"/>
    <w:rsid w:val="00676F50"/>
    <w:rsid w:val="00677C76"/>
    <w:rsid w:val="006837BE"/>
    <w:rsid w:val="00683B15"/>
    <w:rsid w:val="006902D8"/>
    <w:rsid w:val="006904BA"/>
    <w:rsid w:val="00690E11"/>
    <w:rsid w:val="00693150"/>
    <w:rsid w:val="0069405C"/>
    <w:rsid w:val="0069722E"/>
    <w:rsid w:val="006A137D"/>
    <w:rsid w:val="006A18AA"/>
    <w:rsid w:val="006A4507"/>
    <w:rsid w:val="006A4515"/>
    <w:rsid w:val="006A5268"/>
    <w:rsid w:val="006A74AB"/>
    <w:rsid w:val="006B24A4"/>
    <w:rsid w:val="006B3E0B"/>
    <w:rsid w:val="006B58C8"/>
    <w:rsid w:val="006B6CE4"/>
    <w:rsid w:val="006B70EB"/>
    <w:rsid w:val="006C06CC"/>
    <w:rsid w:val="006C0B2F"/>
    <w:rsid w:val="006C2597"/>
    <w:rsid w:val="006C28FB"/>
    <w:rsid w:val="006C2CF4"/>
    <w:rsid w:val="006C4896"/>
    <w:rsid w:val="006C69E2"/>
    <w:rsid w:val="006D3DA5"/>
    <w:rsid w:val="006E3369"/>
    <w:rsid w:val="006E3652"/>
    <w:rsid w:val="006E4B17"/>
    <w:rsid w:val="006E6359"/>
    <w:rsid w:val="006F3CDA"/>
    <w:rsid w:val="006F41DF"/>
    <w:rsid w:val="006F4CB6"/>
    <w:rsid w:val="00703CC0"/>
    <w:rsid w:val="0070482C"/>
    <w:rsid w:val="00705AA6"/>
    <w:rsid w:val="00706284"/>
    <w:rsid w:val="007068CD"/>
    <w:rsid w:val="00710CCC"/>
    <w:rsid w:val="00712DC9"/>
    <w:rsid w:val="007149A6"/>
    <w:rsid w:val="00714B26"/>
    <w:rsid w:val="0071685D"/>
    <w:rsid w:val="007202F6"/>
    <w:rsid w:val="00720B12"/>
    <w:rsid w:val="00722231"/>
    <w:rsid w:val="00723E08"/>
    <w:rsid w:val="00727848"/>
    <w:rsid w:val="007324E2"/>
    <w:rsid w:val="00733BC1"/>
    <w:rsid w:val="0073641F"/>
    <w:rsid w:val="007368C7"/>
    <w:rsid w:val="007400C7"/>
    <w:rsid w:val="00746053"/>
    <w:rsid w:val="00750BC4"/>
    <w:rsid w:val="0075125F"/>
    <w:rsid w:val="00752D89"/>
    <w:rsid w:val="00753877"/>
    <w:rsid w:val="00761012"/>
    <w:rsid w:val="00766C29"/>
    <w:rsid w:val="00766D38"/>
    <w:rsid w:val="00774330"/>
    <w:rsid w:val="00774BA8"/>
    <w:rsid w:val="007761B3"/>
    <w:rsid w:val="007802FB"/>
    <w:rsid w:val="0078385E"/>
    <w:rsid w:val="00784019"/>
    <w:rsid w:val="00786377"/>
    <w:rsid w:val="00786379"/>
    <w:rsid w:val="00791D19"/>
    <w:rsid w:val="00792EC7"/>
    <w:rsid w:val="00794343"/>
    <w:rsid w:val="00795C84"/>
    <w:rsid w:val="00797475"/>
    <w:rsid w:val="007A19BD"/>
    <w:rsid w:val="007A28F2"/>
    <w:rsid w:val="007A5913"/>
    <w:rsid w:val="007A7B8E"/>
    <w:rsid w:val="007B37A5"/>
    <w:rsid w:val="007B5968"/>
    <w:rsid w:val="007C11A1"/>
    <w:rsid w:val="007C1521"/>
    <w:rsid w:val="007C2283"/>
    <w:rsid w:val="007C2D26"/>
    <w:rsid w:val="007C6556"/>
    <w:rsid w:val="007C7950"/>
    <w:rsid w:val="007D0443"/>
    <w:rsid w:val="007D5378"/>
    <w:rsid w:val="007E0BCF"/>
    <w:rsid w:val="007E7002"/>
    <w:rsid w:val="007F154F"/>
    <w:rsid w:val="007F1B2D"/>
    <w:rsid w:val="007F2DAF"/>
    <w:rsid w:val="007F452F"/>
    <w:rsid w:val="007F5238"/>
    <w:rsid w:val="007F7EA6"/>
    <w:rsid w:val="00801E88"/>
    <w:rsid w:val="008021D1"/>
    <w:rsid w:val="00802C64"/>
    <w:rsid w:val="008049D5"/>
    <w:rsid w:val="00806FCD"/>
    <w:rsid w:val="008115DB"/>
    <w:rsid w:val="00813519"/>
    <w:rsid w:val="00820855"/>
    <w:rsid w:val="00822795"/>
    <w:rsid w:val="00822BAD"/>
    <w:rsid w:val="0082555B"/>
    <w:rsid w:val="00826261"/>
    <w:rsid w:val="0082658F"/>
    <w:rsid w:val="00826A58"/>
    <w:rsid w:val="008324C2"/>
    <w:rsid w:val="00837E21"/>
    <w:rsid w:val="008448A5"/>
    <w:rsid w:val="0084533B"/>
    <w:rsid w:val="0084609A"/>
    <w:rsid w:val="00846986"/>
    <w:rsid w:val="00852397"/>
    <w:rsid w:val="008548F1"/>
    <w:rsid w:val="0085568C"/>
    <w:rsid w:val="00855E11"/>
    <w:rsid w:val="00856B56"/>
    <w:rsid w:val="00857044"/>
    <w:rsid w:val="00864F8F"/>
    <w:rsid w:val="00865F94"/>
    <w:rsid w:val="00870C29"/>
    <w:rsid w:val="00871371"/>
    <w:rsid w:val="00876A13"/>
    <w:rsid w:val="0087741A"/>
    <w:rsid w:val="00882789"/>
    <w:rsid w:val="0088335A"/>
    <w:rsid w:val="0088388C"/>
    <w:rsid w:val="00886E42"/>
    <w:rsid w:val="00894FCD"/>
    <w:rsid w:val="00897C22"/>
    <w:rsid w:val="008A1533"/>
    <w:rsid w:val="008A2A4D"/>
    <w:rsid w:val="008A3F0A"/>
    <w:rsid w:val="008A576E"/>
    <w:rsid w:val="008B2B02"/>
    <w:rsid w:val="008B463E"/>
    <w:rsid w:val="008B5313"/>
    <w:rsid w:val="008B56C2"/>
    <w:rsid w:val="008C26B2"/>
    <w:rsid w:val="008C68C6"/>
    <w:rsid w:val="008C7083"/>
    <w:rsid w:val="008D19F4"/>
    <w:rsid w:val="008D2948"/>
    <w:rsid w:val="008D40D7"/>
    <w:rsid w:val="008D5FC5"/>
    <w:rsid w:val="008D671C"/>
    <w:rsid w:val="008D7AA5"/>
    <w:rsid w:val="008E0A63"/>
    <w:rsid w:val="008E4CE8"/>
    <w:rsid w:val="008E5DE1"/>
    <w:rsid w:val="008E74F6"/>
    <w:rsid w:val="008F0FCE"/>
    <w:rsid w:val="008F4F5E"/>
    <w:rsid w:val="00900982"/>
    <w:rsid w:val="00900F74"/>
    <w:rsid w:val="00904217"/>
    <w:rsid w:val="00910966"/>
    <w:rsid w:val="00910EE6"/>
    <w:rsid w:val="00912BFB"/>
    <w:rsid w:val="00915F44"/>
    <w:rsid w:val="009167BF"/>
    <w:rsid w:val="00931598"/>
    <w:rsid w:val="00931733"/>
    <w:rsid w:val="00933EB1"/>
    <w:rsid w:val="009350A5"/>
    <w:rsid w:val="00935D64"/>
    <w:rsid w:val="00941B3F"/>
    <w:rsid w:val="00942339"/>
    <w:rsid w:val="00943C41"/>
    <w:rsid w:val="00944947"/>
    <w:rsid w:val="00946E64"/>
    <w:rsid w:val="00947798"/>
    <w:rsid w:val="00947DD8"/>
    <w:rsid w:val="00953A79"/>
    <w:rsid w:val="00953B96"/>
    <w:rsid w:val="0095730B"/>
    <w:rsid w:val="009576D4"/>
    <w:rsid w:val="00960453"/>
    <w:rsid w:val="00961117"/>
    <w:rsid w:val="00962385"/>
    <w:rsid w:val="00965F70"/>
    <w:rsid w:val="009661D0"/>
    <w:rsid w:val="00966488"/>
    <w:rsid w:val="009666A9"/>
    <w:rsid w:val="0096696B"/>
    <w:rsid w:val="00967C2E"/>
    <w:rsid w:val="00970D28"/>
    <w:rsid w:val="0097549E"/>
    <w:rsid w:val="0097674A"/>
    <w:rsid w:val="00977825"/>
    <w:rsid w:val="00981075"/>
    <w:rsid w:val="00983012"/>
    <w:rsid w:val="0098492A"/>
    <w:rsid w:val="009855ED"/>
    <w:rsid w:val="00986D35"/>
    <w:rsid w:val="00990199"/>
    <w:rsid w:val="00990416"/>
    <w:rsid w:val="00990819"/>
    <w:rsid w:val="00991932"/>
    <w:rsid w:val="00994CA3"/>
    <w:rsid w:val="009956B0"/>
    <w:rsid w:val="009973B4"/>
    <w:rsid w:val="009A4119"/>
    <w:rsid w:val="009B25CB"/>
    <w:rsid w:val="009B39BC"/>
    <w:rsid w:val="009B42F0"/>
    <w:rsid w:val="009B4B28"/>
    <w:rsid w:val="009B594D"/>
    <w:rsid w:val="009B5BA6"/>
    <w:rsid w:val="009B7734"/>
    <w:rsid w:val="009C0A06"/>
    <w:rsid w:val="009C1933"/>
    <w:rsid w:val="009C21B7"/>
    <w:rsid w:val="009C5494"/>
    <w:rsid w:val="009C596F"/>
    <w:rsid w:val="009D14D8"/>
    <w:rsid w:val="009D20E9"/>
    <w:rsid w:val="009D2F6F"/>
    <w:rsid w:val="009D320E"/>
    <w:rsid w:val="009D43C8"/>
    <w:rsid w:val="009D568D"/>
    <w:rsid w:val="009D6DC2"/>
    <w:rsid w:val="009E3B02"/>
    <w:rsid w:val="009E6D90"/>
    <w:rsid w:val="009F0ECB"/>
    <w:rsid w:val="009F1486"/>
    <w:rsid w:val="009F1EF7"/>
    <w:rsid w:val="009F2526"/>
    <w:rsid w:val="009F282E"/>
    <w:rsid w:val="009F3D6E"/>
    <w:rsid w:val="009F71C4"/>
    <w:rsid w:val="00A004DA"/>
    <w:rsid w:val="00A00FEE"/>
    <w:rsid w:val="00A07BB1"/>
    <w:rsid w:val="00A10332"/>
    <w:rsid w:val="00A106B7"/>
    <w:rsid w:val="00A12D94"/>
    <w:rsid w:val="00A13911"/>
    <w:rsid w:val="00A1501A"/>
    <w:rsid w:val="00A17AD4"/>
    <w:rsid w:val="00A17EF5"/>
    <w:rsid w:val="00A20040"/>
    <w:rsid w:val="00A2015F"/>
    <w:rsid w:val="00A20EDE"/>
    <w:rsid w:val="00A21A78"/>
    <w:rsid w:val="00A24BBE"/>
    <w:rsid w:val="00A27BE4"/>
    <w:rsid w:val="00A301CB"/>
    <w:rsid w:val="00A30D79"/>
    <w:rsid w:val="00A3220C"/>
    <w:rsid w:val="00A35324"/>
    <w:rsid w:val="00A35F91"/>
    <w:rsid w:val="00A361FF"/>
    <w:rsid w:val="00A372FF"/>
    <w:rsid w:val="00A378F1"/>
    <w:rsid w:val="00A4063A"/>
    <w:rsid w:val="00A42B78"/>
    <w:rsid w:val="00A45DBD"/>
    <w:rsid w:val="00A50B69"/>
    <w:rsid w:val="00A51924"/>
    <w:rsid w:val="00A541FE"/>
    <w:rsid w:val="00A55ACB"/>
    <w:rsid w:val="00A56924"/>
    <w:rsid w:val="00A610AE"/>
    <w:rsid w:val="00A6278C"/>
    <w:rsid w:val="00A62E00"/>
    <w:rsid w:val="00A65A78"/>
    <w:rsid w:val="00A67CEA"/>
    <w:rsid w:val="00A71071"/>
    <w:rsid w:val="00A719BA"/>
    <w:rsid w:val="00A76DC1"/>
    <w:rsid w:val="00A801A3"/>
    <w:rsid w:val="00A81D07"/>
    <w:rsid w:val="00A85809"/>
    <w:rsid w:val="00A86BCC"/>
    <w:rsid w:val="00A93717"/>
    <w:rsid w:val="00A9389D"/>
    <w:rsid w:val="00A95B6B"/>
    <w:rsid w:val="00A965FA"/>
    <w:rsid w:val="00A97024"/>
    <w:rsid w:val="00AA2F06"/>
    <w:rsid w:val="00AA3CD8"/>
    <w:rsid w:val="00AB0CD9"/>
    <w:rsid w:val="00AB18A8"/>
    <w:rsid w:val="00AB4348"/>
    <w:rsid w:val="00AB4FDD"/>
    <w:rsid w:val="00AB5B25"/>
    <w:rsid w:val="00AB5BBE"/>
    <w:rsid w:val="00AC0C77"/>
    <w:rsid w:val="00AC37B2"/>
    <w:rsid w:val="00AC4D8B"/>
    <w:rsid w:val="00AC4DA5"/>
    <w:rsid w:val="00AC7684"/>
    <w:rsid w:val="00AC7FC7"/>
    <w:rsid w:val="00AD0C11"/>
    <w:rsid w:val="00AD12A6"/>
    <w:rsid w:val="00AD232E"/>
    <w:rsid w:val="00AD34F3"/>
    <w:rsid w:val="00AD4209"/>
    <w:rsid w:val="00AD4A7E"/>
    <w:rsid w:val="00AD7DD8"/>
    <w:rsid w:val="00AE4AC6"/>
    <w:rsid w:val="00AE686C"/>
    <w:rsid w:val="00AF1FFC"/>
    <w:rsid w:val="00AF2558"/>
    <w:rsid w:val="00AF34B0"/>
    <w:rsid w:val="00B042E8"/>
    <w:rsid w:val="00B07615"/>
    <w:rsid w:val="00B15017"/>
    <w:rsid w:val="00B157C3"/>
    <w:rsid w:val="00B17CFB"/>
    <w:rsid w:val="00B20283"/>
    <w:rsid w:val="00B202FE"/>
    <w:rsid w:val="00B21940"/>
    <w:rsid w:val="00B21D26"/>
    <w:rsid w:val="00B25207"/>
    <w:rsid w:val="00B25794"/>
    <w:rsid w:val="00B304DA"/>
    <w:rsid w:val="00B34822"/>
    <w:rsid w:val="00B36CB1"/>
    <w:rsid w:val="00B37B31"/>
    <w:rsid w:val="00B40B1D"/>
    <w:rsid w:val="00B412BD"/>
    <w:rsid w:val="00B415F7"/>
    <w:rsid w:val="00B44A23"/>
    <w:rsid w:val="00B4653F"/>
    <w:rsid w:val="00B511A6"/>
    <w:rsid w:val="00B5347A"/>
    <w:rsid w:val="00B551C7"/>
    <w:rsid w:val="00B62D06"/>
    <w:rsid w:val="00B630B3"/>
    <w:rsid w:val="00B632A5"/>
    <w:rsid w:val="00B657A0"/>
    <w:rsid w:val="00B67BA1"/>
    <w:rsid w:val="00B67FF5"/>
    <w:rsid w:val="00B70A58"/>
    <w:rsid w:val="00B70E85"/>
    <w:rsid w:val="00B728AD"/>
    <w:rsid w:val="00B728D7"/>
    <w:rsid w:val="00B730F6"/>
    <w:rsid w:val="00B7361B"/>
    <w:rsid w:val="00B76274"/>
    <w:rsid w:val="00B82F11"/>
    <w:rsid w:val="00B85CB8"/>
    <w:rsid w:val="00B86A30"/>
    <w:rsid w:val="00B86D60"/>
    <w:rsid w:val="00B915F6"/>
    <w:rsid w:val="00B97007"/>
    <w:rsid w:val="00BA0510"/>
    <w:rsid w:val="00BA1F77"/>
    <w:rsid w:val="00BB109B"/>
    <w:rsid w:val="00BB351C"/>
    <w:rsid w:val="00BB3F76"/>
    <w:rsid w:val="00BB4427"/>
    <w:rsid w:val="00BB47C6"/>
    <w:rsid w:val="00BC0367"/>
    <w:rsid w:val="00BC085F"/>
    <w:rsid w:val="00BC3784"/>
    <w:rsid w:val="00BC5087"/>
    <w:rsid w:val="00BC6B03"/>
    <w:rsid w:val="00BC705D"/>
    <w:rsid w:val="00BD421F"/>
    <w:rsid w:val="00BD47A4"/>
    <w:rsid w:val="00BD5806"/>
    <w:rsid w:val="00BE0105"/>
    <w:rsid w:val="00BE6881"/>
    <w:rsid w:val="00BF0BE6"/>
    <w:rsid w:val="00BF1A88"/>
    <w:rsid w:val="00BF1D69"/>
    <w:rsid w:val="00BF2811"/>
    <w:rsid w:val="00BF2A53"/>
    <w:rsid w:val="00BF2D19"/>
    <w:rsid w:val="00BF722E"/>
    <w:rsid w:val="00C042B6"/>
    <w:rsid w:val="00C04C78"/>
    <w:rsid w:val="00C1044C"/>
    <w:rsid w:val="00C113A4"/>
    <w:rsid w:val="00C11664"/>
    <w:rsid w:val="00C11DDF"/>
    <w:rsid w:val="00C14C8E"/>
    <w:rsid w:val="00C16CBE"/>
    <w:rsid w:val="00C16D8B"/>
    <w:rsid w:val="00C17419"/>
    <w:rsid w:val="00C2284A"/>
    <w:rsid w:val="00C26264"/>
    <w:rsid w:val="00C322AD"/>
    <w:rsid w:val="00C328A1"/>
    <w:rsid w:val="00C331B8"/>
    <w:rsid w:val="00C335F7"/>
    <w:rsid w:val="00C3578D"/>
    <w:rsid w:val="00C36004"/>
    <w:rsid w:val="00C36980"/>
    <w:rsid w:val="00C40603"/>
    <w:rsid w:val="00C462FF"/>
    <w:rsid w:val="00C474BB"/>
    <w:rsid w:val="00C50398"/>
    <w:rsid w:val="00C532AD"/>
    <w:rsid w:val="00C57B17"/>
    <w:rsid w:val="00C6382D"/>
    <w:rsid w:val="00C64171"/>
    <w:rsid w:val="00C66A56"/>
    <w:rsid w:val="00C703B8"/>
    <w:rsid w:val="00C706CE"/>
    <w:rsid w:val="00C71609"/>
    <w:rsid w:val="00C71F80"/>
    <w:rsid w:val="00C73724"/>
    <w:rsid w:val="00C80B9F"/>
    <w:rsid w:val="00C80F91"/>
    <w:rsid w:val="00C82EF7"/>
    <w:rsid w:val="00C8432D"/>
    <w:rsid w:val="00C86832"/>
    <w:rsid w:val="00C87394"/>
    <w:rsid w:val="00C91398"/>
    <w:rsid w:val="00C91592"/>
    <w:rsid w:val="00C91AC2"/>
    <w:rsid w:val="00C92F81"/>
    <w:rsid w:val="00C9481C"/>
    <w:rsid w:val="00C9784F"/>
    <w:rsid w:val="00C979EE"/>
    <w:rsid w:val="00CA0668"/>
    <w:rsid w:val="00CA11F8"/>
    <w:rsid w:val="00CA2BEE"/>
    <w:rsid w:val="00CA3830"/>
    <w:rsid w:val="00CA41DD"/>
    <w:rsid w:val="00CA6364"/>
    <w:rsid w:val="00CA664C"/>
    <w:rsid w:val="00CA67A1"/>
    <w:rsid w:val="00CA74ED"/>
    <w:rsid w:val="00CB21ED"/>
    <w:rsid w:val="00CB62BA"/>
    <w:rsid w:val="00CB7B10"/>
    <w:rsid w:val="00CC2209"/>
    <w:rsid w:val="00CC4C27"/>
    <w:rsid w:val="00CC63B3"/>
    <w:rsid w:val="00CC726E"/>
    <w:rsid w:val="00CE07DC"/>
    <w:rsid w:val="00CE2C22"/>
    <w:rsid w:val="00CE49BF"/>
    <w:rsid w:val="00CF0356"/>
    <w:rsid w:val="00CF0523"/>
    <w:rsid w:val="00CF445D"/>
    <w:rsid w:val="00CF51AD"/>
    <w:rsid w:val="00CF64C2"/>
    <w:rsid w:val="00D0017E"/>
    <w:rsid w:val="00D0044A"/>
    <w:rsid w:val="00D00589"/>
    <w:rsid w:val="00D046F0"/>
    <w:rsid w:val="00D05B4E"/>
    <w:rsid w:val="00D05F62"/>
    <w:rsid w:val="00D11B11"/>
    <w:rsid w:val="00D1359C"/>
    <w:rsid w:val="00D15870"/>
    <w:rsid w:val="00D165BF"/>
    <w:rsid w:val="00D17164"/>
    <w:rsid w:val="00D2322D"/>
    <w:rsid w:val="00D24A9D"/>
    <w:rsid w:val="00D24B1A"/>
    <w:rsid w:val="00D26277"/>
    <w:rsid w:val="00D2692D"/>
    <w:rsid w:val="00D2749A"/>
    <w:rsid w:val="00D31343"/>
    <w:rsid w:val="00D316A2"/>
    <w:rsid w:val="00D32C29"/>
    <w:rsid w:val="00D3426E"/>
    <w:rsid w:val="00D357FB"/>
    <w:rsid w:val="00D36175"/>
    <w:rsid w:val="00D40453"/>
    <w:rsid w:val="00D42C6A"/>
    <w:rsid w:val="00D43C07"/>
    <w:rsid w:val="00D43FAD"/>
    <w:rsid w:val="00D44B06"/>
    <w:rsid w:val="00D4574A"/>
    <w:rsid w:val="00D46A5C"/>
    <w:rsid w:val="00D4786C"/>
    <w:rsid w:val="00D51BDE"/>
    <w:rsid w:val="00D54378"/>
    <w:rsid w:val="00D55BE5"/>
    <w:rsid w:val="00D600DA"/>
    <w:rsid w:val="00D618CB"/>
    <w:rsid w:val="00D61AA3"/>
    <w:rsid w:val="00D70235"/>
    <w:rsid w:val="00D70426"/>
    <w:rsid w:val="00D71405"/>
    <w:rsid w:val="00D72DCC"/>
    <w:rsid w:val="00D76AEE"/>
    <w:rsid w:val="00D83FC7"/>
    <w:rsid w:val="00D84BDB"/>
    <w:rsid w:val="00D84FEA"/>
    <w:rsid w:val="00D902F4"/>
    <w:rsid w:val="00D90967"/>
    <w:rsid w:val="00D92E84"/>
    <w:rsid w:val="00D9603B"/>
    <w:rsid w:val="00DA0DA1"/>
    <w:rsid w:val="00DA4B5B"/>
    <w:rsid w:val="00DA5C08"/>
    <w:rsid w:val="00DB2655"/>
    <w:rsid w:val="00DB6505"/>
    <w:rsid w:val="00DB65D4"/>
    <w:rsid w:val="00DB6B24"/>
    <w:rsid w:val="00DB6C50"/>
    <w:rsid w:val="00DB6D42"/>
    <w:rsid w:val="00DC008E"/>
    <w:rsid w:val="00DC08B9"/>
    <w:rsid w:val="00DC288C"/>
    <w:rsid w:val="00DC480C"/>
    <w:rsid w:val="00DC5E84"/>
    <w:rsid w:val="00DC6620"/>
    <w:rsid w:val="00DC7991"/>
    <w:rsid w:val="00DD1861"/>
    <w:rsid w:val="00DD2D00"/>
    <w:rsid w:val="00DD5425"/>
    <w:rsid w:val="00DD57E7"/>
    <w:rsid w:val="00DE01F9"/>
    <w:rsid w:val="00DE10D1"/>
    <w:rsid w:val="00DE195A"/>
    <w:rsid w:val="00DE1AB2"/>
    <w:rsid w:val="00DE29C1"/>
    <w:rsid w:val="00DE450D"/>
    <w:rsid w:val="00DF00C9"/>
    <w:rsid w:val="00DF1846"/>
    <w:rsid w:val="00DF3B14"/>
    <w:rsid w:val="00DF5D71"/>
    <w:rsid w:val="00DF6238"/>
    <w:rsid w:val="00DF6A82"/>
    <w:rsid w:val="00E012F4"/>
    <w:rsid w:val="00E02340"/>
    <w:rsid w:val="00E028B6"/>
    <w:rsid w:val="00E04BA9"/>
    <w:rsid w:val="00E076A0"/>
    <w:rsid w:val="00E07D1A"/>
    <w:rsid w:val="00E1055C"/>
    <w:rsid w:val="00E12AFD"/>
    <w:rsid w:val="00E1333A"/>
    <w:rsid w:val="00E13580"/>
    <w:rsid w:val="00E16187"/>
    <w:rsid w:val="00E230AB"/>
    <w:rsid w:val="00E238BD"/>
    <w:rsid w:val="00E242B5"/>
    <w:rsid w:val="00E25F52"/>
    <w:rsid w:val="00E2776A"/>
    <w:rsid w:val="00E32864"/>
    <w:rsid w:val="00E32F98"/>
    <w:rsid w:val="00E33ACB"/>
    <w:rsid w:val="00E343DE"/>
    <w:rsid w:val="00E34607"/>
    <w:rsid w:val="00E37DE5"/>
    <w:rsid w:val="00E41C08"/>
    <w:rsid w:val="00E43364"/>
    <w:rsid w:val="00E44EE1"/>
    <w:rsid w:val="00E4796A"/>
    <w:rsid w:val="00E518DE"/>
    <w:rsid w:val="00E51F57"/>
    <w:rsid w:val="00E64764"/>
    <w:rsid w:val="00E65931"/>
    <w:rsid w:val="00E70550"/>
    <w:rsid w:val="00E727D3"/>
    <w:rsid w:val="00E7497E"/>
    <w:rsid w:val="00E7734C"/>
    <w:rsid w:val="00E8094F"/>
    <w:rsid w:val="00E816FA"/>
    <w:rsid w:val="00E81BF1"/>
    <w:rsid w:val="00E826F1"/>
    <w:rsid w:val="00E84AA8"/>
    <w:rsid w:val="00E904F7"/>
    <w:rsid w:val="00E90B7B"/>
    <w:rsid w:val="00E94497"/>
    <w:rsid w:val="00E94A18"/>
    <w:rsid w:val="00E9522B"/>
    <w:rsid w:val="00E96BF1"/>
    <w:rsid w:val="00E96C76"/>
    <w:rsid w:val="00EA0996"/>
    <w:rsid w:val="00EA134F"/>
    <w:rsid w:val="00EA1CA0"/>
    <w:rsid w:val="00EA1EDE"/>
    <w:rsid w:val="00EA3EEF"/>
    <w:rsid w:val="00EA7BE2"/>
    <w:rsid w:val="00EB10BA"/>
    <w:rsid w:val="00EB125E"/>
    <w:rsid w:val="00EB18FA"/>
    <w:rsid w:val="00EB1DFE"/>
    <w:rsid w:val="00EB2AE3"/>
    <w:rsid w:val="00EB5899"/>
    <w:rsid w:val="00EB6F87"/>
    <w:rsid w:val="00EC0065"/>
    <w:rsid w:val="00EC07AC"/>
    <w:rsid w:val="00EC1465"/>
    <w:rsid w:val="00EC1643"/>
    <w:rsid w:val="00EC1EE0"/>
    <w:rsid w:val="00EC43C6"/>
    <w:rsid w:val="00EC7A5A"/>
    <w:rsid w:val="00ED0DE2"/>
    <w:rsid w:val="00ED112E"/>
    <w:rsid w:val="00ED3FEF"/>
    <w:rsid w:val="00ED72BA"/>
    <w:rsid w:val="00EE09D4"/>
    <w:rsid w:val="00EE0AB0"/>
    <w:rsid w:val="00EE136E"/>
    <w:rsid w:val="00EE1CC4"/>
    <w:rsid w:val="00EE1F56"/>
    <w:rsid w:val="00EF4DAD"/>
    <w:rsid w:val="00EF6655"/>
    <w:rsid w:val="00EF6CBC"/>
    <w:rsid w:val="00EF7782"/>
    <w:rsid w:val="00EF79F5"/>
    <w:rsid w:val="00F01531"/>
    <w:rsid w:val="00F046CF"/>
    <w:rsid w:val="00F049B6"/>
    <w:rsid w:val="00F04EF8"/>
    <w:rsid w:val="00F05338"/>
    <w:rsid w:val="00F06742"/>
    <w:rsid w:val="00F1057B"/>
    <w:rsid w:val="00F11265"/>
    <w:rsid w:val="00F11AEA"/>
    <w:rsid w:val="00F122AF"/>
    <w:rsid w:val="00F1484C"/>
    <w:rsid w:val="00F156F0"/>
    <w:rsid w:val="00F21F49"/>
    <w:rsid w:val="00F241E9"/>
    <w:rsid w:val="00F26B7D"/>
    <w:rsid w:val="00F27896"/>
    <w:rsid w:val="00F30134"/>
    <w:rsid w:val="00F3527C"/>
    <w:rsid w:val="00F37B99"/>
    <w:rsid w:val="00F4067C"/>
    <w:rsid w:val="00F415D5"/>
    <w:rsid w:val="00F43F5F"/>
    <w:rsid w:val="00F45683"/>
    <w:rsid w:val="00F45F49"/>
    <w:rsid w:val="00F4676D"/>
    <w:rsid w:val="00F506CB"/>
    <w:rsid w:val="00F51698"/>
    <w:rsid w:val="00F56A1F"/>
    <w:rsid w:val="00F62664"/>
    <w:rsid w:val="00F6459A"/>
    <w:rsid w:val="00F661C2"/>
    <w:rsid w:val="00F70293"/>
    <w:rsid w:val="00F7325F"/>
    <w:rsid w:val="00F74403"/>
    <w:rsid w:val="00F77AF4"/>
    <w:rsid w:val="00F92678"/>
    <w:rsid w:val="00F94368"/>
    <w:rsid w:val="00FA07F0"/>
    <w:rsid w:val="00FA1C45"/>
    <w:rsid w:val="00FA41ED"/>
    <w:rsid w:val="00FA5FC5"/>
    <w:rsid w:val="00FA773B"/>
    <w:rsid w:val="00FA7FE7"/>
    <w:rsid w:val="00FB02B0"/>
    <w:rsid w:val="00FB2ABF"/>
    <w:rsid w:val="00FB2E34"/>
    <w:rsid w:val="00FB3CBD"/>
    <w:rsid w:val="00FB3FC7"/>
    <w:rsid w:val="00FB44FB"/>
    <w:rsid w:val="00FB4FDC"/>
    <w:rsid w:val="00FB5F34"/>
    <w:rsid w:val="00FB644A"/>
    <w:rsid w:val="00FC024E"/>
    <w:rsid w:val="00FC0CBA"/>
    <w:rsid w:val="00FC15E3"/>
    <w:rsid w:val="00FC1D46"/>
    <w:rsid w:val="00FC280E"/>
    <w:rsid w:val="00FC64E8"/>
    <w:rsid w:val="00FC7277"/>
    <w:rsid w:val="00FD2691"/>
    <w:rsid w:val="00FD4D4B"/>
    <w:rsid w:val="00FE2987"/>
    <w:rsid w:val="00FE3677"/>
    <w:rsid w:val="00FE3ABF"/>
    <w:rsid w:val="00FF2ACC"/>
    <w:rsid w:val="00FF548D"/>
    <w:rsid w:val="00FF6B0E"/>
    <w:rsid w:val="034EA1FF"/>
    <w:rsid w:val="05FA3CA3"/>
    <w:rsid w:val="0F7BB067"/>
    <w:rsid w:val="12C589EA"/>
    <w:rsid w:val="21E88B68"/>
    <w:rsid w:val="25155BD6"/>
    <w:rsid w:val="267D162A"/>
    <w:rsid w:val="27838AE5"/>
    <w:rsid w:val="3D807C62"/>
    <w:rsid w:val="41E6E9C8"/>
    <w:rsid w:val="47790B7D"/>
    <w:rsid w:val="4B2E2B1D"/>
    <w:rsid w:val="4C0AB7BE"/>
    <w:rsid w:val="510A6592"/>
    <w:rsid w:val="5C8AA459"/>
    <w:rsid w:val="6B13E42C"/>
    <w:rsid w:val="6CA10076"/>
    <w:rsid w:val="6F01F8A1"/>
    <w:rsid w:val="756744D2"/>
    <w:rsid w:val="7B8B3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D76DDCC"/>
  <w15:docId w15:val="{C582F2AA-E7C1-496A-8D5B-9DA23C42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4"/>
      <w:szCs w:val="24"/>
    </w:rPr>
  </w:style>
  <w:style w:type="paragraph" w:styleId="Heading1">
    <w:name w:val="heading 1"/>
    <w:basedOn w:val="Normal"/>
    <w:next w:val="Normal"/>
    <w:qFormat/>
    <w:rsid w:val="009956B0"/>
    <w:pPr>
      <w:keepNext/>
      <w:spacing w:before="240" w:after="60"/>
      <w:outlineLvl w:val="0"/>
    </w:pPr>
    <w:rPr>
      <w:rFonts w:cs="Arial"/>
      <w:b/>
      <w:bCs/>
      <w:kern w:val="32"/>
      <w:sz w:val="32"/>
      <w:szCs w:val="32"/>
    </w:rPr>
  </w:style>
  <w:style w:type="paragraph" w:styleId="Heading2">
    <w:name w:val="heading 2"/>
    <w:basedOn w:val="Normal"/>
    <w:next w:val="Normal"/>
    <w:link w:val="Heading2Char"/>
    <w:uiPriority w:val="9"/>
    <w:unhideWhenUsed/>
    <w:qFormat/>
    <w:rsid w:val="001975D1"/>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qFormat/>
    <w:rsid w:val="009956B0"/>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956B0"/>
    <w:pPr>
      <w:tabs>
        <w:tab w:val="center" w:pos="4320"/>
        <w:tab w:val="right" w:pos="8640"/>
      </w:tabs>
    </w:pPr>
  </w:style>
  <w:style w:type="paragraph" w:styleId="Footer">
    <w:name w:val="footer"/>
    <w:basedOn w:val="Normal"/>
    <w:rsid w:val="009956B0"/>
    <w:pPr>
      <w:tabs>
        <w:tab w:val="center" w:pos="4320"/>
        <w:tab w:val="right" w:pos="8640"/>
      </w:tabs>
    </w:pPr>
  </w:style>
  <w:style w:type="character" w:styleId="PageNumber">
    <w:name w:val="page number"/>
    <w:basedOn w:val="DefaultParagraphFont"/>
    <w:rsid w:val="009956B0"/>
  </w:style>
  <w:style w:type="character" w:styleId="Hyperlink">
    <w:name w:val="Hyperlink"/>
    <w:rsid w:val="008D19F4"/>
    <w:rPr>
      <w:color w:val="0000FF"/>
      <w:u w:val="single"/>
    </w:rPr>
  </w:style>
  <w:style w:type="paragraph" w:styleId="BalloonText">
    <w:name w:val="Balloon Text"/>
    <w:basedOn w:val="Normal"/>
    <w:semiHidden/>
    <w:rsid w:val="00C50398"/>
    <w:rPr>
      <w:rFonts w:ascii="Tahoma" w:hAnsi="Tahoma" w:cs="Tahoma"/>
      <w:sz w:val="16"/>
      <w:szCs w:val="16"/>
    </w:rPr>
  </w:style>
  <w:style w:type="character" w:customStyle="1" w:styleId="Heading2Char">
    <w:name w:val="Heading 2 Char"/>
    <w:basedOn w:val="DefaultParagraphFont"/>
    <w:link w:val="Heading2"/>
    <w:uiPriority w:val="9"/>
    <w:rsid w:val="001975D1"/>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5D1726"/>
    <w:pPr>
      <w:ind w:left="720"/>
      <w:contextualSpacing/>
    </w:pPr>
  </w:style>
  <w:style w:type="paragraph" w:styleId="NoSpacing">
    <w:name w:val="No Spacing"/>
    <w:uiPriority w:val="1"/>
    <w:qFormat/>
    <w:rsid w:val="00A93717"/>
    <w:rPr>
      <w:rFonts w:ascii="Arial" w:hAnsi="Arial"/>
      <w:sz w:val="24"/>
      <w:szCs w:val="24"/>
    </w:rPr>
  </w:style>
  <w:style w:type="character" w:styleId="FollowedHyperlink">
    <w:name w:val="FollowedHyperlink"/>
    <w:basedOn w:val="DefaultParagraphFont"/>
    <w:uiPriority w:val="99"/>
    <w:semiHidden/>
    <w:unhideWhenUsed/>
    <w:rsid w:val="00107E28"/>
    <w:rPr>
      <w:color w:val="800080" w:themeColor="followedHyperlink"/>
      <w:u w:val="single"/>
    </w:rPr>
  </w:style>
  <w:style w:type="paragraph" w:styleId="PlainText">
    <w:name w:val="Plain Text"/>
    <w:basedOn w:val="Normal"/>
    <w:link w:val="PlainTextChar"/>
    <w:uiPriority w:val="99"/>
    <w:unhideWhenUsed/>
    <w:rsid w:val="000A2261"/>
    <w:rPr>
      <w:rFonts w:ascii="Calibri" w:eastAsiaTheme="minorHAnsi" w:hAnsi="Calibri" w:cs="Consolas"/>
      <w:sz w:val="22"/>
      <w:szCs w:val="21"/>
    </w:rPr>
  </w:style>
  <w:style w:type="character" w:customStyle="1" w:styleId="PlainTextChar">
    <w:name w:val="Plain Text Char"/>
    <w:basedOn w:val="DefaultParagraphFont"/>
    <w:link w:val="PlainText"/>
    <w:uiPriority w:val="99"/>
    <w:rsid w:val="000A2261"/>
    <w:rPr>
      <w:rFonts w:ascii="Calibri" w:eastAsiaTheme="minorHAnsi" w:hAnsi="Calibri" w:cs="Consolas"/>
      <w:sz w:val="22"/>
      <w:szCs w:val="21"/>
    </w:rPr>
  </w:style>
  <w:style w:type="table" w:styleId="TableGrid">
    <w:name w:val="Table Grid"/>
    <w:basedOn w:val="TableNormal"/>
    <w:uiPriority w:val="39"/>
    <w:rsid w:val="00B4653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97B15"/>
    <w:rPr>
      <w:color w:val="605E5C"/>
      <w:shd w:val="clear" w:color="auto" w:fill="E1DFDD"/>
    </w:rPr>
  </w:style>
  <w:style w:type="character" w:customStyle="1" w:styleId="UnresolvedMention2">
    <w:name w:val="Unresolved Mention2"/>
    <w:basedOn w:val="DefaultParagraphFont"/>
    <w:uiPriority w:val="99"/>
    <w:semiHidden/>
    <w:unhideWhenUsed/>
    <w:rsid w:val="00BB4427"/>
    <w:rPr>
      <w:color w:val="605E5C"/>
      <w:shd w:val="clear" w:color="auto" w:fill="E1DFDD"/>
    </w:rPr>
  </w:style>
  <w:style w:type="character" w:styleId="UnresolvedMention">
    <w:name w:val="Unresolved Mention"/>
    <w:basedOn w:val="DefaultParagraphFont"/>
    <w:uiPriority w:val="99"/>
    <w:semiHidden/>
    <w:unhideWhenUsed/>
    <w:rsid w:val="005A7B63"/>
    <w:rPr>
      <w:color w:val="605E5C"/>
      <w:shd w:val="clear" w:color="auto" w:fill="E1DFDD"/>
    </w:rPr>
  </w:style>
  <w:style w:type="paragraph" w:customStyle="1" w:styleId="xmsonormal">
    <w:name w:val="x_msonormal"/>
    <w:basedOn w:val="Normal"/>
    <w:rsid w:val="004F2A13"/>
    <w:pPr>
      <w:spacing w:before="100" w:beforeAutospacing="1" w:after="100" w:afterAutospacing="1"/>
    </w:pPr>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94105">
      <w:bodyDiv w:val="1"/>
      <w:marLeft w:val="0"/>
      <w:marRight w:val="0"/>
      <w:marTop w:val="0"/>
      <w:marBottom w:val="0"/>
      <w:divBdr>
        <w:top w:val="none" w:sz="0" w:space="0" w:color="auto"/>
        <w:left w:val="none" w:sz="0" w:space="0" w:color="auto"/>
        <w:bottom w:val="none" w:sz="0" w:space="0" w:color="auto"/>
        <w:right w:val="none" w:sz="0" w:space="0" w:color="auto"/>
      </w:divBdr>
    </w:div>
    <w:div w:id="307783544">
      <w:bodyDiv w:val="1"/>
      <w:marLeft w:val="0"/>
      <w:marRight w:val="0"/>
      <w:marTop w:val="0"/>
      <w:marBottom w:val="0"/>
      <w:divBdr>
        <w:top w:val="none" w:sz="0" w:space="0" w:color="auto"/>
        <w:left w:val="none" w:sz="0" w:space="0" w:color="auto"/>
        <w:bottom w:val="none" w:sz="0" w:space="0" w:color="auto"/>
        <w:right w:val="none" w:sz="0" w:space="0" w:color="auto"/>
      </w:divBdr>
    </w:div>
    <w:div w:id="321664325">
      <w:bodyDiv w:val="1"/>
      <w:marLeft w:val="0"/>
      <w:marRight w:val="0"/>
      <w:marTop w:val="0"/>
      <w:marBottom w:val="0"/>
      <w:divBdr>
        <w:top w:val="none" w:sz="0" w:space="0" w:color="auto"/>
        <w:left w:val="none" w:sz="0" w:space="0" w:color="auto"/>
        <w:bottom w:val="none" w:sz="0" w:space="0" w:color="auto"/>
        <w:right w:val="none" w:sz="0" w:space="0" w:color="auto"/>
      </w:divBdr>
    </w:div>
    <w:div w:id="337267968">
      <w:bodyDiv w:val="1"/>
      <w:marLeft w:val="0"/>
      <w:marRight w:val="0"/>
      <w:marTop w:val="0"/>
      <w:marBottom w:val="0"/>
      <w:divBdr>
        <w:top w:val="none" w:sz="0" w:space="0" w:color="auto"/>
        <w:left w:val="none" w:sz="0" w:space="0" w:color="auto"/>
        <w:bottom w:val="none" w:sz="0" w:space="0" w:color="auto"/>
        <w:right w:val="none" w:sz="0" w:space="0" w:color="auto"/>
      </w:divBdr>
    </w:div>
    <w:div w:id="495919670">
      <w:bodyDiv w:val="1"/>
      <w:marLeft w:val="0"/>
      <w:marRight w:val="0"/>
      <w:marTop w:val="0"/>
      <w:marBottom w:val="0"/>
      <w:divBdr>
        <w:top w:val="none" w:sz="0" w:space="0" w:color="auto"/>
        <w:left w:val="none" w:sz="0" w:space="0" w:color="auto"/>
        <w:bottom w:val="none" w:sz="0" w:space="0" w:color="auto"/>
        <w:right w:val="none" w:sz="0" w:space="0" w:color="auto"/>
      </w:divBdr>
    </w:div>
    <w:div w:id="586350900">
      <w:bodyDiv w:val="1"/>
      <w:marLeft w:val="0"/>
      <w:marRight w:val="0"/>
      <w:marTop w:val="0"/>
      <w:marBottom w:val="0"/>
      <w:divBdr>
        <w:top w:val="none" w:sz="0" w:space="0" w:color="auto"/>
        <w:left w:val="none" w:sz="0" w:space="0" w:color="auto"/>
        <w:bottom w:val="none" w:sz="0" w:space="0" w:color="auto"/>
        <w:right w:val="none" w:sz="0" w:space="0" w:color="auto"/>
      </w:divBdr>
    </w:div>
    <w:div w:id="605577251">
      <w:bodyDiv w:val="1"/>
      <w:marLeft w:val="0"/>
      <w:marRight w:val="0"/>
      <w:marTop w:val="0"/>
      <w:marBottom w:val="0"/>
      <w:divBdr>
        <w:top w:val="none" w:sz="0" w:space="0" w:color="auto"/>
        <w:left w:val="none" w:sz="0" w:space="0" w:color="auto"/>
        <w:bottom w:val="none" w:sz="0" w:space="0" w:color="auto"/>
        <w:right w:val="none" w:sz="0" w:space="0" w:color="auto"/>
      </w:divBdr>
    </w:div>
    <w:div w:id="622074863">
      <w:bodyDiv w:val="1"/>
      <w:marLeft w:val="0"/>
      <w:marRight w:val="0"/>
      <w:marTop w:val="0"/>
      <w:marBottom w:val="0"/>
      <w:divBdr>
        <w:top w:val="none" w:sz="0" w:space="0" w:color="auto"/>
        <w:left w:val="none" w:sz="0" w:space="0" w:color="auto"/>
        <w:bottom w:val="none" w:sz="0" w:space="0" w:color="auto"/>
        <w:right w:val="none" w:sz="0" w:space="0" w:color="auto"/>
      </w:divBdr>
    </w:div>
    <w:div w:id="839538103">
      <w:bodyDiv w:val="1"/>
      <w:marLeft w:val="0"/>
      <w:marRight w:val="0"/>
      <w:marTop w:val="0"/>
      <w:marBottom w:val="0"/>
      <w:divBdr>
        <w:top w:val="none" w:sz="0" w:space="0" w:color="auto"/>
        <w:left w:val="none" w:sz="0" w:space="0" w:color="auto"/>
        <w:bottom w:val="none" w:sz="0" w:space="0" w:color="auto"/>
        <w:right w:val="none" w:sz="0" w:space="0" w:color="auto"/>
      </w:divBdr>
      <w:divsChild>
        <w:div w:id="1755278212">
          <w:marLeft w:val="0"/>
          <w:marRight w:val="0"/>
          <w:marTop w:val="0"/>
          <w:marBottom w:val="0"/>
          <w:divBdr>
            <w:top w:val="none" w:sz="0" w:space="0" w:color="auto"/>
            <w:left w:val="none" w:sz="0" w:space="0" w:color="auto"/>
            <w:bottom w:val="none" w:sz="0" w:space="0" w:color="auto"/>
            <w:right w:val="none" w:sz="0" w:space="0" w:color="auto"/>
          </w:divBdr>
        </w:div>
        <w:div w:id="1254779954">
          <w:marLeft w:val="0"/>
          <w:marRight w:val="0"/>
          <w:marTop w:val="0"/>
          <w:marBottom w:val="0"/>
          <w:divBdr>
            <w:top w:val="none" w:sz="0" w:space="0" w:color="auto"/>
            <w:left w:val="none" w:sz="0" w:space="0" w:color="auto"/>
            <w:bottom w:val="none" w:sz="0" w:space="0" w:color="auto"/>
            <w:right w:val="none" w:sz="0" w:space="0" w:color="auto"/>
          </w:divBdr>
        </w:div>
        <w:div w:id="1813211207">
          <w:marLeft w:val="0"/>
          <w:marRight w:val="0"/>
          <w:marTop w:val="0"/>
          <w:marBottom w:val="0"/>
          <w:divBdr>
            <w:top w:val="none" w:sz="0" w:space="0" w:color="auto"/>
            <w:left w:val="none" w:sz="0" w:space="0" w:color="auto"/>
            <w:bottom w:val="none" w:sz="0" w:space="0" w:color="auto"/>
            <w:right w:val="none" w:sz="0" w:space="0" w:color="auto"/>
          </w:divBdr>
        </w:div>
        <w:div w:id="552304243">
          <w:marLeft w:val="0"/>
          <w:marRight w:val="0"/>
          <w:marTop w:val="0"/>
          <w:marBottom w:val="0"/>
          <w:divBdr>
            <w:top w:val="none" w:sz="0" w:space="0" w:color="auto"/>
            <w:left w:val="none" w:sz="0" w:space="0" w:color="auto"/>
            <w:bottom w:val="none" w:sz="0" w:space="0" w:color="auto"/>
            <w:right w:val="none" w:sz="0" w:space="0" w:color="auto"/>
          </w:divBdr>
        </w:div>
      </w:divsChild>
    </w:div>
    <w:div w:id="877932427">
      <w:bodyDiv w:val="1"/>
      <w:marLeft w:val="0"/>
      <w:marRight w:val="0"/>
      <w:marTop w:val="0"/>
      <w:marBottom w:val="0"/>
      <w:divBdr>
        <w:top w:val="none" w:sz="0" w:space="0" w:color="auto"/>
        <w:left w:val="none" w:sz="0" w:space="0" w:color="auto"/>
        <w:bottom w:val="none" w:sz="0" w:space="0" w:color="auto"/>
        <w:right w:val="none" w:sz="0" w:space="0" w:color="auto"/>
      </w:divBdr>
      <w:divsChild>
        <w:div w:id="1080522105">
          <w:marLeft w:val="0"/>
          <w:marRight w:val="0"/>
          <w:marTop w:val="0"/>
          <w:marBottom w:val="0"/>
          <w:divBdr>
            <w:top w:val="none" w:sz="0" w:space="0" w:color="auto"/>
            <w:left w:val="none" w:sz="0" w:space="0" w:color="auto"/>
            <w:bottom w:val="none" w:sz="0" w:space="0" w:color="auto"/>
            <w:right w:val="none" w:sz="0" w:space="0" w:color="auto"/>
          </w:divBdr>
        </w:div>
        <w:div w:id="1497919497">
          <w:marLeft w:val="0"/>
          <w:marRight w:val="0"/>
          <w:marTop w:val="0"/>
          <w:marBottom w:val="0"/>
          <w:divBdr>
            <w:top w:val="none" w:sz="0" w:space="0" w:color="auto"/>
            <w:left w:val="none" w:sz="0" w:space="0" w:color="auto"/>
            <w:bottom w:val="none" w:sz="0" w:space="0" w:color="auto"/>
            <w:right w:val="none" w:sz="0" w:space="0" w:color="auto"/>
          </w:divBdr>
        </w:div>
      </w:divsChild>
    </w:div>
    <w:div w:id="1049308267">
      <w:bodyDiv w:val="1"/>
      <w:marLeft w:val="0"/>
      <w:marRight w:val="0"/>
      <w:marTop w:val="0"/>
      <w:marBottom w:val="0"/>
      <w:divBdr>
        <w:top w:val="none" w:sz="0" w:space="0" w:color="auto"/>
        <w:left w:val="none" w:sz="0" w:space="0" w:color="auto"/>
        <w:bottom w:val="none" w:sz="0" w:space="0" w:color="auto"/>
        <w:right w:val="none" w:sz="0" w:space="0" w:color="auto"/>
      </w:divBdr>
    </w:div>
    <w:div w:id="1712345334">
      <w:bodyDiv w:val="1"/>
      <w:marLeft w:val="0"/>
      <w:marRight w:val="0"/>
      <w:marTop w:val="0"/>
      <w:marBottom w:val="0"/>
      <w:divBdr>
        <w:top w:val="none" w:sz="0" w:space="0" w:color="auto"/>
        <w:left w:val="none" w:sz="0" w:space="0" w:color="auto"/>
        <w:bottom w:val="none" w:sz="0" w:space="0" w:color="auto"/>
        <w:right w:val="none" w:sz="0" w:space="0" w:color="auto"/>
      </w:divBdr>
    </w:div>
    <w:div w:id="1781601690">
      <w:bodyDiv w:val="1"/>
      <w:marLeft w:val="0"/>
      <w:marRight w:val="0"/>
      <w:marTop w:val="0"/>
      <w:marBottom w:val="0"/>
      <w:divBdr>
        <w:top w:val="none" w:sz="0" w:space="0" w:color="auto"/>
        <w:left w:val="none" w:sz="0" w:space="0" w:color="auto"/>
        <w:bottom w:val="none" w:sz="0" w:space="0" w:color="auto"/>
        <w:right w:val="none" w:sz="0" w:space="0" w:color="auto"/>
      </w:divBdr>
    </w:div>
    <w:div w:id="1929852454">
      <w:bodyDiv w:val="1"/>
      <w:marLeft w:val="0"/>
      <w:marRight w:val="0"/>
      <w:marTop w:val="0"/>
      <w:marBottom w:val="0"/>
      <w:divBdr>
        <w:top w:val="none" w:sz="0" w:space="0" w:color="auto"/>
        <w:left w:val="none" w:sz="0" w:space="0" w:color="auto"/>
        <w:bottom w:val="none" w:sz="0" w:space="0" w:color="auto"/>
        <w:right w:val="none" w:sz="0" w:space="0" w:color="auto"/>
      </w:divBdr>
    </w:div>
    <w:div w:id="2063166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159</TotalTime>
  <Pages>2</Pages>
  <Words>367</Words>
  <Characters>2097</Characters>
  <Application>Microsoft Office Word</Application>
  <DocSecurity>8</DocSecurity>
  <Lines>17</Lines>
  <Paragraphs>4</Paragraphs>
  <ScaleCrop>false</ScaleCrop>
  <Company>Physics Dept.</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Computing Advisory Committee (RCAC)</dc:title>
  <dc:creator>Deumens,Erik</dc:creator>
  <cp:lastModifiedBy>Hancock,Renee J</cp:lastModifiedBy>
  <cp:revision>672</cp:revision>
  <cp:lastPrinted>2024-03-05T16:10:00Z</cp:lastPrinted>
  <dcterms:created xsi:type="dcterms:W3CDTF">2012-02-29T21:57:00Z</dcterms:created>
  <dcterms:modified xsi:type="dcterms:W3CDTF">2026-06-29T17:56:00Z</dcterms:modified>
</cp:coreProperties>
</file>