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9554" w14:textId="77777777" w:rsidR="00103183" w:rsidRPr="00F94C3A" w:rsidRDefault="006405A8" w:rsidP="009956B0">
      <w:pPr>
        <w:pStyle w:val="Heading1"/>
        <w:jc w:val="center"/>
        <w:rPr>
          <w:rFonts w:asciiTheme="minorHAnsi" w:hAnsiTheme="minorHAnsi" w:cstheme="minorHAnsi"/>
        </w:rPr>
      </w:pPr>
      <w:r w:rsidRPr="00F94C3A">
        <w:rPr>
          <w:rFonts w:asciiTheme="minorHAnsi" w:hAnsiTheme="minorHAnsi" w:cstheme="minorHAnsi"/>
        </w:rPr>
        <w:t>Research Computing Advisory</w:t>
      </w:r>
      <w:r w:rsidR="009956B0" w:rsidRPr="00F94C3A">
        <w:rPr>
          <w:rFonts w:asciiTheme="minorHAnsi" w:hAnsiTheme="minorHAnsi" w:cstheme="minorHAnsi"/>
        </w:rPr>
        <w:t xml:space="preserve"> Committee</w:t>
      </w:r>
    </w:p>
    <w:p w14:paraId="7D358FED" w14:textId="7760AAF3" w:rsidR="009956B0" w:rsidRPr="00F94C3A" w:rsidRDefault="008A3F0A" w:rsidP="00500508">
      <w:pPr>
        <w:jc w:val="center"/>
        <w:rPr>
          <w:rFonts w:asciiTheme="minorHAnsi" w:hAnsiTheme="minorHAnsi" w:cstheme="minorHAnsi"/>
          <w:b/>
        </w:rPr>
      </w:pPr>
      <w:r w:rsidRPr="00F94C3A">
        <w:rPr>
          <w:rFonts w:asciiTheme="minorHAnsi" w:hAnsiTheme="minorHAnsi" w:cstheme="minorHAnsi"/>
          <w:b/>
        </w:rPr>
        <w:t>Mar</w:t>
      </w:r>
      <w:r w:rsidR="00FA5FC5" w:rsidRPr="00F94C3A">
        <w:rPr>
          <w:rFonts w:asciiTheme="minorHAnsi" w:hAnsiTheme="minorHAnsi" w:cstheme="minorHAnsi"/>
          <w:b/>
        </w:rPr>
        <w:t xml:space="preserve"> </w:t>
      </w:r>
      <w:r w:rsidRPr="00F94C3A">
        <w:rPr>
          <w:rFonts w:asciiTheme="minorHAnsi" w:hAnsiTheme="minorHAnsi" w:cstheme="minorHAnsi"/>
          <w:b/>
        </w:rPr>
        <w:t>3</w:t>
      </w:r>
      <w:r w:rsidR="00C8432D" w:rsidRPr="00F94C3A">
        <w:rPr>
          <w:rFonts w:asciiTheme="minorHAnsi" w:hAnsiTheme="minorHAnsi" w:cstheme="minorHAnsi"/>
          <w:b/>
        </w:rPr>
        <w:t>, 202</w:t>
      </w:r>
      <w:r w:rsidR="00722231" w:rsidRPr="00F94C3A">
        <w:rPr>
          <w:rFonts w:asciiTheme="minorHAnsi" w:hAnsiTheme="minorHAnsi" w:cstheme="minorHAnsi"/>
          <w:b/>
        </w:rPr>
        <w:t>5</w:t>
      </w:r>
      <w:r w:rsidR="00F94C3A">
        <w:rPr>
          <w:rFonts w:asciiTheme="minorHAnsi" w:hAnsiTheme="minorHAnsi" w:cstheme="minorHAnsi"/>
          <w:b/>
        </w:rPr>
        <w:t xml:space="preserve"> | </w:t>
      </w:r>
      <w:r w:rsidR="00F94C3A" w:rsidRPr="00F94C3A">
        <w:rPr>
          <w:rFonts w:asciiTheme="minorHAnsi" w:hAnsiTheme="minorHAnsi" w:cstheme="minorHAnsi"/>
          <w:b/>
        </w:rPr>
        <w:t xml:space="preserve">Minutes </w:t>
      </w:r>
      <w:r w:rsidR="00D51BDE" w:rsidRPr="00F94C3A">
        <w:rPr>
          <w:rFonts w:asciiTheme="minorHAnsi" w:hAnsiTheme="minorHAnsi" w:cstheme="minorHAnsi"/>
          <w:b/>
        </w:rPr>
        <w:t>taken by Erik Deumens</w:t>
      </w:r>
    </w:p>
    <w:p w14:paraId="7724C098" w14:textId="0C446543" w:rsidR="00BB4427" w:rsidRPr="00F94C3A" w:rsidRDefault="00947798" w:rsidP="001F478B">
      <w:pPr>
        <w:pStyle w:val="Heading3"/>
        <w:rPr>
          <w:rFonts w:asciiTheme="minorHAnsi" w:hAnsiTheme="minorHAnsi" w:cstheme="minorHAnsi"/>
          <w:b w:val="0"/>
        </w:rPr>
      </w:pPr>
      <w:r w:rsidRPr="00F94C3A">
        <w:rPr>
          <w:rFonts w:asciiTheme="minorHAnsi" w:hAnsiTheme="minorHAnsi" w:cstheme="minorHAnsi"/>
        </w:rPr>
        <w:t>Present:</w:t>
      </w:r>
      <w:r w:rsidR="006B58C8" w:rsidRPr="00F94C3A">
        <w:rPr>
          <w:rFonts w:asciiTheme="minorHAnsi" w:hAnsiTheme="minorHAnsi" w:cstheme="minorHAnsi"/>
          <w:b w:val="0"/>
        </w:rPr>
        <w:t xml:space="preserve"> </w:t>
      </w:r>
      <w:r w:rsidR="00846986" w:rsidRPr="00F94C3A">
        <w:rPr>
          <w:rFonts w:asciiTheme="minorHAnsi" w:hAnsiTheme="minorHAnsi" w:cstheme="minorHAnsi"/>
          <w:b w:val="0"/>
        </w:rPr>
        <w:t xml:space="preserve">Nikolay </w:t>
      </w:r>
      <w:r w:rsidR="00AD232E" w:rsidRPr="00F94C3A">
        <w:rPr>
          <w:rFonts w:asciiTheme="minorHAnsi" w:hAnsiTheme="minorHAnsi" w:cstheme="minorHAnsi"/>
          <w:b w:val="0"/>
        </w:rPr>
        <w:t>Bliznyuk</w:t>
      </w:r>
      <w:r w:rsidR="002A3065" w:rsidRPr="00F94C3A">
        <w:rPr>
          <w:rFonts w:asciiTheme="minorHAnsi" w:hAnsiTheme="minorHAnsi" w:cstheme="minorHAnsi"/>
          <w:b w:val="0"/>
        </w:rPr>
        <w:t>,</w:t>
      </w:r>
      <w:r w:rsidR="00AD232E" w:rsidRPr="00F94C3A">
        <w:rPr>
          <w:rFonts w:asciiTheme="minorHAnsi" w:hAnsiTheme="minorHAnsi" w:cstheme="minorHAnsi"/>
          <w:b w:val="0"/>
        </w:rPr>
        <w:t xml:space="preserve"> </w:t>
      </w:r>
      <w:r w:rsidR="003346DB" w:rsidRPr="00F94C3A">
        <w:rPr>
          <w:rFonts w:asciiTheme="minorHAnsi" w:hAnsiTheme="minorHAnsi" w:cstheme="minorHAnsi"/>
          <w:b w:val="0"/>
        </w:rPr>
        <w:t xml:space="preserve">Chris Barnes, </w:t>
      </w:r>
      <w:r w:rsidR="00D2749A" w:rsidRPr="00F94C3A">
        <w:rPr>
          <w:rFonts w:asciiTheme="minorHAnsi" w:hAnsiTheme="minorHAnsi" w:cstheme="minorHAnsi"/>
          <w:b w:val="0"/>
        </w:rPr>
        <w:t xml:space="preserve">Clint Collins, </w:t>
      </w:r>
      <w:r w:rsidR="006C28FB" w:rsidRPr="00F94C3A">
        <w:rPr>
          <w:rFonts w:asciiTheme="minorHAnsi" w:hAnsiTheme="minorHAnsi" w:cstheme="minorHAnsi"/>
          <w:b w:val="0"/>
        </w:rPr>
        <w:t>Gogce Crynen</w:t>
      </w:r>
      <w:r w:rsidR="003346DB" w:rsidRPr="00F94C3A">
        <w:rPr>
          <w:rFonts w:asciiTheme="minorHAnsi" w:hAnsiTheme="minorHAnsi" w:cstheme="minorHAnsi"/>
          <w:b w:val="0"/>
        </w:rPr>
        <w:t xml:space="preserve">, </w:t>
      </w:r>
      <w:r w:rsidR="007400C7" w:rsidRPr="00F94C3A">
        <w:rPr>
          <w:rFonts w:asciiTheme="minorHAnsi" w:hAnsiTheme="minorHAnsi" w:cstheme="minorHAnsi"/>
          <w:b w:val="0"/>
        </w:rPr>
        <w:t xml:space="preserve">Susmita Datta, </w:t>
      </w:r>
      <w:r w:rsidR="00213965" w:rsidRPr="00F94C3A">
        <w:rPr>
          <w:rFonts w:asciiTheme="minorHAnsi" w:hAnsiTheme="minorHAnsi" w:cstheme="minorHAnsi"/>
          <w:b w:val="0"/>
        </w:rPr>
        <w:t>Erik Deumens</w:t>
      </w:r>
      <w:r w:rsidR="0002752B" w:rsidRPr="00F94C3A">
        <w:rPr>
          <w:rFonts w:asciiTheme="minorHAnsi" w:hAnsiTheme="minorHAnsi" w:cstheme="minorHAnsi"/>
          <w:b w:val="0"/>
        </w:rPr>
        <w:t>,</w:t>
      </w:r>
      <w:r w:rsidR="003870B2" w:rsidRPr="00F94C3A">
        <w:rPr>
          <w:rFonts w:asciiTheme="minorHAnsi" w:hAnsiTheme="minorHAnsi" w:cstheme="minorHAnsi"/>
          <w:b w:val="0"/>
        </w:rPr>
        <w:t xml:space="preserve"> </w:t>
      </w:r>
      <w:r w:rsidR="00722231" w:rsidRPr="00F94C3A">
        <w:rPr>
          <w:rFonts w:asciiTheme="minorHAnsi" w:hAnsiTheme="minorHAnsi" w:cstheme="minorHAnsi"/>
          <w:b w:val="0"/>
        </w:rPr>
        <w:t>Gail Keena</w:t>
      </w:r>
      <w:r w:rsidR="002A3065" w:rsidRPr="00F94C3A">
        <w:rPr>
          <w:rFonts w:asciiTheme="minorHAnsi" w:hAnsiTheme="minorHAnsi" w:cstheme="minorHAnsi"/>
          <w:b w:val="0"/>
        </w:rPr>
        <w:t>n</w:t>
      </w:r>
      <w:r w:rsidR="00D2749A" w:rsidRPr="00F94C3A">
        <w:rPr>
          <w:rFonts w:asciiTheme="minorHAnsi" w:hAnsiTheme="minorHAnsi" w:cstheme="minorHAnsi"/>
          <w:b w:val="0"/>
        </w:rPr>
        <w:t>, Rafa Munoz-Carpena</w:t>
      </w:r>
      <w:r w:rsidR="002767BE" w:rsidRPr="00F94C3A">
        <w:rPr>
          <w:rFonts w:asciiTheme="minorHAnsi" w:hAnsiTheme="minorHAnsi" w:cstheme="minorHAnsi"/>
          <w:b w:val="0"/>
        </w:rPr>
        <w:t>, Kuttichantran S</w:t>
      </w:r>
      <w:r w:rsidR="007C6556" w:rsidRPr="00F94C3A">
        <w:rPr>
          <w:rFonts w:asciiTheme="minorHAnsi" w:hAnsiTheme="minorHAnsi" w:cstheme="minorHAnsi"/>
          <w:b w:val="0"/>
        </w:rPr>
        <w:t>ubramaniam</w:t>
      </w:r>
    </w:p>
    <w:p w14:paraId="118AA6BB" w14:textId="77777777" w:rsidR="00E70550" w:rsidRPr="00F94C3A" w:rsidRDefault="00E70550" w:rsidP="00E70550">
      <w:pPr>
        <w:rPr>
          <w:rFonts w:asciiTheme="minorHAnsi" w:hAnsiTheme="minorHAnsi" w:cstheme="minorHAnsi"/>
        </w:rPr>
      </w:pPr>
    </w:p>
    <w:p w14:paraId="41420C3E" w14:textId="4F85BCB3" w:rsidR="00A20EDE" w:rsidRPr="00F94C3A" w:rsidRDefault="003D2BC2" w:rsidP="00986D35">
      <w:pPr>
        <w:rPr>
          <w:rFonts w:asciiTheme="minorHAnsi" w:hAnsiTheme="minorHAnsi" w:cstheme="minorHAnsi"/>
          <w:b/>
          <w:bCs/>
        </w:rPr>
      </w:pPr>
      <w:r w:rsidRPr="00F94C3A">
        <w:rPr>
          <w:rFonts w:asciiTheme="minorHAnsi" w:hAnsiTheme="minorHAnsi" w:cstheme="minorHAnsi"/>
          <w:b/>
          <w:bCs/>
        </w:rPr>
        <w:t>Updates</w:t>
      </w:r>
    </w:p>
    <w:p w14:paraId="7B9712DF" w14:textId="0F95C6BD" w:rsidR="00855E11" w:rsidRPr="00F94C3A" w:rsidRDefault="00D17164" w:rsidP="002144B4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i/>
          <w:iCs/>
        </w:rPr>
      </w:pPr>
      <w:r w:rsidRPr="00F94C3A">
        <w:rPr>
          <w:rFonts w:asciiTheme="minorHAnsi" w:hAnsiTheme="minorHAnsi" w:cstheme="minorHAnsi"/>
          <w:i/>
          <w:iCs/>
        </w:rPr>
        <w:t>UFIT Research Computing staff</w:t>
      </w:r>
    </w:p>
    <w:p w14:paraId="76307F64" w14:textId="7BEE0CA5" w:rsidR="00593FC7" w:rsidRPr="00F94C3A" w:rsidRDefault="00A42B78" w:rsidP="00593FC7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F94C3A">
        <w:rPr>
          <w:rFonts w:asciiTheme="minorHAnsi" w:hAnsiTheme="minorHAnsi" w:cstheme="minorHAnsi"/>
        </w:rPr>
        <w:t>O</w:t>
      </w:r>
      <w:r w:rsidR="00303D67" w:rsidRPr="00F94C3A">
        <w:rPr>
          <w:rFonts w:asciiTheme="minorHAnsi" w:hAnsiTheme="minorHAnsi" w:cstheme="minorHAnsi"/>
        </w:rPr>
        <w:t xml:space="preserve">ne AI support engineer vacancy is </w:t>
      </w:r>
      <w:r w:rsidR="007C6556" w:rsidRPr="00F94C3A">
        <w:rPr>
          <w:rFonts w:asciiTheme="minorHAnsi" w:hAnsiTheme="minorHAnsi" w:cstheme="minorHAnsi"/>
        </w:rPr>
        <w:t>in the interview stage.</w:t>
      </w:r>
    </w:p>
    <w:p w14:paraId="682A979B" w14:textId="1A9DCACE" w:rsidR="00FD2691" w:rsidRPr="00F94C3A" w:rsidRDefault="005F151F" w:rsidP="00A719B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i/>
          <w:iCs/>
        </w:rPr>
      </w:pPr>
      <w:r w:rsidRPr="00F94C3A">
        <w:rPr>
          <w:rFonts w:asciiTheme="minorHAnsi" w:hAnsiTheme="minorHAnsi" w:cstheme="minorHAnsi"/>
          <w:i/>
          <w:iCs/>
        </w:rPr>
        <w:t xml:space="preserve">HiPerGator </w:t>
      </w:r>
      <w:r w:rsidR="006E6359" w:rsidRPr="00F94C3A">
        <w:rPr>
          <w:rFonts w:asciiTheme="minorHAnsi" w:hAnsiTheme="minorHAnsi" w:cstheme="minorHAnsi"/>
          <w:i/>
          <w:iCs/>
        </w:rPr>
        <w:t xml:space="preserve">4th Generation </w:t>
      </w:r>
      <w:r w:rsidR="00FD2691" w:rsidRPr="00F94C3A">
        <w:rPr>
          <w:rFonts w:asciiTheme="minorHAnsi" w:hAnsiTheme="minorHAnsi" w:cstheme="minorHAnsi"/>
          <w:i/>
          <w:iCs/>
        </w:rPr>
        <w:t>refresh</w:t>
      </w:r>
    </w:p>
    <w:p w14:paraId="7753BE3C" w14:textId="77777777" w:rsidR="00481C91" w:rsidRPr="00F94C3A" w:rsidRDefault="00F27896" w:rsidP="00FD269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F94C3A">
        <w:rPr>
          <w:rFonts w:asciiTheme="minorHAnsi" w:hAnsiTheme="minorHAnsi" w:cstheme="minorHAnsi"/>
        </w:rPr>
        <w:t>60 nodes of the DGX A1</w:t>
      </w:r>
      <w:r w:rsidR="0097549E" w:rsidRPr="00F94C3A">
        <w:rPr>
          <w:rFonts w:asciiTheme="minorHAnsi" w:hAnsiTheme="minorHAnsi" w:cstheme="minorHAnsi"/>
        </w:rPr>
        <w:t>00</w:t>
      </w:r>
      <w:r w:rsidRPr="00F94C3A">
        <w:rPr>
          <w:rFonts w:asciiTheme="minorHAnsi" w:hAnsiTheme="minorHAnsi" w:cstheme="minorHAnsi"/>
        </w:rPr>
        <w:t xml:space="preserve"> have bee</w:t>
      </w:r>
      <w:r w:rsidR="0097549E" w:rsidRPr="00F94C3A">
        <w:rPr>
          <w:rFonts w:asciiTheme="minorHAnsi" w:hAnsiTheme="minorHAnsi" w:cstheme="minorHAnsi"/>
        </w:rPr>
        <w:t>n removed to make space for the first SU (scalable unit) of the new DGX B200 system</w:t>
      </w:r>
      <w:r w:rsidR="006F4CB6" w:rsidRPr="00F94C3A">
        <w:rPr>
          <w:rFonts w:asciiTheme="minorHAnsi" w:hAnsiTheme="minorHAnsi" w:cstheme="minorHAnsi"/>
        </w:rPr>
        <w:t xml:space="preserve">. </w:t>
      </w:r>
    </w:p>
    <w:p w14:paraId="7AEF8F50" w14:textId="2EA3C767" w:rsidR="00481C91" w:rsidRPr="00F94C3A" w:rsidRDefault="00481C91" w:rsidP="00FD269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F94C3A">
        <w:rPr>
          <w:rFonts w:asciiTheme="minorHAnsi" w:hAnsiTheme="minorHAnsi" w:cstheme="minorHAnsi"/>
        </w:rPr>
        <w:t xml:space="preserve">To compensate for the loss of </w:t>
      </w:r>
      <w:r w:rsidR="006902D8" w:rsidRPr="00F94C3A">
        <w:rPr>
          <w:rFonts w:asciiTheme="minorHAnsi" w:hAnsiTheme="minorHAnsi" w:cstheme="minorHAnsi"/>
        </w:rPr>
        <w:t>resources</w:t>
      </w:r>
      <w:r w:rsidRPr="00F94C3A">
        <w:rPr>
          <w:rFonts w:asciiTheme="minorHAnsi" w:hAnsiTheme="minorHAnsi" w:cstheme="minorHAnsi"/>
        </w:rPr>
        <w:t>, classes are being taught using the NVIDIA DGX Cloud</w:t>
      </w:r>
      <w:r w:rsidR="006902D8" w:rsidRPr="00F94C3A">
        <w:rPr>
          <w:rFonts w:asciiTheme="minorHAnsi" w:hAnsiTheme="minorHAnsi" w:cstheme="minorHAnsi"/>
        </w:rPr>
        <w:t>.</w:t>
      </w:r>
    </w:p>
    <w:p w14:paraId="7BF0C052" w14:textId="42635B93" w:rsidR="00220E70" w:rsidRPr="00F94C3A" w:rsidRDefault="006902D8" w:rsidP="00AD4209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F94C3A">
        <w:rPr>
          <w:rFonts w:asciiTheme="minorHAnsi" w:hAnsiTheme="minorHAnsi" w:cstheme="minorHAnsi"/>
        </w:rPr>
        <w:t xml:space="preserve">The first DGX B200 SU </w:t>
      </w:r>
      <w:r w:rsidR="006F4CB6" w:rsidRPr="00F94C3A">
        <w:rPr>
          <w:rFonts w:asciiTheme="minorHAnsi" w:hAnsiTheme="minorHAnsi" w:cstheme="minorHAnsi"/>
        </w:rPr>
        <w:t>was delivered and has been wired up. This week</w:t>
      </w:r>
      <w:r w:rsidR="004624CA" w:rsidRPr="00F94C3A">
        <w:rPr>
          <w:rFonts w:asciiTheme="minorHAnsi" w:hAnsiTheme="minorHAnsi" w:cstheme="minorHAnsi"/>
        </w:rPr>
        <w:t xml:space="preserve"> the OS will be </w:t>
      </w:r>
      <w:r w:rsidR="756744D2" w:rsidRPr="00F94C3A">
        <w:rPr>
          <w:rFonts w:asciiTheme="minorHAnsi" w:hAnsiTheme="minorHAnsi" w:cstheme="minorHAnsi"/>
        </w:rPr>
        <w:t>installed,</w:t>
      </w:r>
      <w:r w:rsidR="004624CA" w:rsidRPr="00F94C3A">
        <w:rPr>
          <w:rFonts w:asciiTheme="minorHAnsi" w:hAnsiTheme="minorHAnsi" w:cstheme="minorHAnsi"/>
        </w:rPr>
        <w:t xml:space="preserve"> and the system will be tested by NVIDIA engineers. Then the UF team will take over.</w:t>
      </w:r>
    </w:p>
    <w:p w14:paraId="5E972856" w14:textId="0FD8F5FE" w:rsidR="00C9481C" w:rsidRPr="00F94C3A" w:rsidRDefault="006E4B17" w:rsidP="00B511A6">
      <w:pPr>
        <w:rPr>
          <w:rFonts w:asciiTheme="minorHAnsi" w:hAnsiTheme="minorHAnsi" w:cstheme="minorHAnsi"/>
          <w:b/>
          <w:bCs/>
        </w:rPr>
      </w:pPr>
      <w:r w:rsidRPr="00F94C3A">
        <w:rPr>
          <w:rFonts w:asciiTheme="minorHAnsi" w:hAnsiTheme="minorHAnsi" w:cstheme="minorHAnsi"/>
          <w:b/>
          <w:bCs/>
        </w:rPr>
        <w:t>Discussion</w:t>
      </w:r>
    </w:p>
    <w:p w14:paraId="0014DA88" w14:textId="711D2CB4" w:rsidR="009666A9" w:rsidRPr="00F94C3A" w:rsidRDefault="00EB10BA" w:rsidP="0003523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F94C3A">
        <w:rPr>
          <w:rFonts w:asciiTheme="minorHAnsi" w:hAnsiTheme="minorHAnsi" w:cstheme="minorHAnsi"/>
        </w:rPr>
        <w:t xml:space="preserve">Rafa Munoz-Carpena commented on the value </w:t>
      </w:r>
      <w:r w:rsidR="002D0BCE" w:rsidRPr="00F94C3A">
        <w:rPr>
          <w:rFonts w:asciiTheme="minorHAnsi" w:hAnsiTheme="minorHAnsi" w:cstheme="minorHAnsi"/>
        </w:rPr>
        <w:t xml:space="preserve">of having the RSE team. Getting the right skill and talent on a project used to be time consuming, but now </w:t>
      </w:r>
      <w:r w:rsidR="007068CD" w:rsidRPr="00F94C3A">
        <w:rPr>
          <w:rFonts w:asciiTheme="minorHAnsi" w:hAnsiTheme="minorHAnsi" w:cstheme="minorHAnsi"/>
        </w:rPr>
        <w:t>talent is available from UFIT RC and they are ready immediately.</w:t>
      </w:r>
      <w:r w:rsidR="00E37DE5" w:rsidRPr="00F94C3A">
        <w:rPr>
          <w:rFonts w:asciiTheme="minorHAnsi" w:hAnsiTheme="minorHAnsi" w:cstheme="minorHAnsi"/>
        </w:rPr>
        <w:t xml:space="preserve"> Because they are part of a team, they have access to more expertise than a single software engineer would have</w:t>
      </w:r>
      <w:r w:rsidR="00915F44" w:rsidRPr="00F94C3A">
        <w:rPr>
          <w:rFonts w:asciiTheme="minorHAnsi" w:hAnsiTheme="minorHAnsi" w:cstheme="minorHAnsi"/>
        </w:rPr>
        <w:t>. He concluded that this service works really well.</w:t>
      </w:r>
    </w:p>
    <w:p w14:paraId="5C85285A" w14:textId="092FE990" w:rsidR="00CB62BA" w:rsidRPr="00F94C3A" w:rsidRDefault="000B21BC" w:rsidP="0003523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F94C3A">
        <w:rPr>
          <w:rFonts w:asciiTheme="minorHAnsi" w:hAnsiTheme="minorHAnsi" w:cstheme="minorHAnsi"/>
        </w:rPr>
        <w:t xml:space="preserve">Faculty have raised concerns about </w:t>
      </w:r>
      <w:r w:rsidR="00D05F62" w:rsidRPr="00F94C3A">
        <w:rPr>
          <w:rFonts w:asciiTheme="minorHAnsi" w:hAnsiTheme="minorHAnsi" w:cstheme="minorHAnsi"/>
        </w:rPr>
        <w:t xml:space="preserve">messages they received about not being allowed to use certain AI models. Here is a </w:t>
      </w:r>
      <w:r w:rsidR="000563F2" w:rsidRPr="00F94C3A">
        <w:rPr>
          <w:rFonts w:asciiTheme="minorHAnsi" w:hAnsiTheme="minorHAnsi" w:cstheme="minorHAnsi"/>
        </w:rPr>
        <w:t>clarification of some of the misunderstandings</w:t>
      </w:r>
    </w:p>
    <w:p w14:paraId="0F9924D6" w14:textId="5318E455" w:rsidR="000563F2" w:rsidRPr="00F94C3A" w:rsidRDefault="00E9522B" w:rsidP="000563F2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F94C3A">
        <w:rPr>
          <w:rFonts w:asciiTheme="minorHAnsi" w:hAnsiTheme="minorHAnsi" w:cstheme="minorHAnsi"/>
          <w:b/>
          <w:bCs/>
        </w:rPr>
        <w:t xml:space="preserve">Correct - </w:t>
      </w:r>
      <w:r w:rsidR="000563F2" w:rsidRPr="00F94C3A">
        <w:rPr>
          <w:rFonts w:asciiTheme="minorHAnsi" w:hAnsiTheme="minorHAnsi" w:cstheme="minorHAnsi"/>
          <w:b/>
          <w:bCs/>
        </w:rPr>
        <w:t xml:space="preserve">DeepSeek R1 cannot be used for Florida State work or on </w:t>
      </w:r>
      <w:r w:rsidR="006730F5" w:rsidRPr="00F94C3A">
        <w:rPr>
          <w:rFonts w:asciiTheme="minorHAnsi" w:hAnsiTheme="minorHAnsi" w:cstheme="minorHAnsi"/>
          <w:b/>
          <w:bCs/>
        </w:rPr>
        <w:t>Florida owned devices</w:t>
      </w:r>
      <w:r w:rsidR="006730F5" w:rsidRPr="00F94C3A">
        <w:rPr>
          <w:rFonts w:asciiTheme="minorHAnsi" w:hAnsiTheme="minorHAnsi" w:cstheme="minorHAnsi"/>
        </w:rPr>
        <w:t>. That holds for UF. A clean version is being developed called</w:t>
      </w:r>
      <w:r w:rsidR="004A0604" w:rsidRPr="00F94C3A">
        <w:rPr>
          <w:rFonts w:asciiTheme="minorHAnsi" w:hAnsiTheme="minorHAnsi" w:cstheme="minorHAnsi"/>
        </w:rPr>
        <w:t xml:space="preserve"> </w:t>
      </w:r>
      <w:r w:rsidR="004A0604" w:rsidRPr="00F94C3A">
        <w:rPr>
          <w:rFonts w:asciiTheme="minorHAnsi" w:hAnsiTheme="minorHAnsi" w:cstheme="minorHAnsi"/>
          <w:b/>
          <w:bCs/>
        </w:rPr>
        <w:t>OpenR1</w:t>
      </w:r>
      <w:r w:rsidR="004A0604" w:rsidRPr="00F94C3A">
        <w:rPr>
          <w:rFonts w:asciiTheme="minorHAnsi" w:hAnsiTheme="minorHAnsi" w:cstheme="minorHAnsi"/>
        </w:rPr>
        <w:t>. HiPerGator will run that once it becomes available.</w:t>
      </w:r>
    </w:p>
    <w:p w14:paraId="1BA4DF91" w14:textId="13211518" w:rsidR="004A0604" w:rsidRPr="00F94C3A" w:rsidRDefault="00E9522B" w:rsidP="000563F2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F94C3A">
        <w:rPr>
          <w:rFonts w:asciiTheme="minorHAnsi" w:hAnsiTheme="minorHAnsi" w:cstheme="minorHAnsi"/>
          <w:b/>
          <w:bCs/>
        </w:rPr>
        <w:t xml:space="preserve">Incorrect - </w:t>
      </w:r>
      <w:r w:rsidR="004A0604" w:rsidRPr="00F94C3A">
        <w:rPr>
          <w:rFonts w:asciiTheme="minorHAnsi" w:hAnsiTheme="minorHAnsi" w:cstheme="minorHAnsi"/>
          <w:b/>
          <w:bCs/>
        </w:rPr>
        <w:t>ChatGPT cannot be used</w:t>
      </w:r>
      <w:r w:rsidR="00097C6C" w:rsidRPr="00F94C3A">
        <w:rPr>
          <w:rFonts w:asciiTheme="minorHAnsi" w:hAnsiTheme="minorHAnsi" w:cstheme="minorHAnsi"/>
          <w:b/>
          <w:bCs/>
        </w:rPr>
        <w:t xml:space="preserve"> for UF work or on UF devices</w:t>
      </w:r>
      <w:r w:rsidR="004A0604" w:rsidRPr="00F94C3A">
        <w:rPr>
          <w:rFonts w:asciiTheme="minorHAnsi" w:hAnsiTheme="minorHAnsi" w:cstheme="minorHAnsi"/>
        </w:rPr>
        <w:t>. Th</w:t>
      </w:r>
      <w:r w:rsidR="00D357FB" w:rsidRPr="00F94C3A">
        <w:rPr>
          <w:rFonts w:asciiTheme="minorHAnsi" w:hAnsiTheme="minorHAnsi" w:cstheme="minorHAnsi"/>
        </w:rPr>
        <w:t>e</w:t>
      </w:r>
      <w:r w:rsidR="004A0604" w:rsidRPr="00F94C3A">
        <w:rPr>
          <w:rFonts w:asciiTheme="minorHAnsi" w:hAnsiTheme="minorHAnsi" w:cstheme="minorHAnsi"/>
        </w:rPr>
        <w:t xml:space="preserve"> </w:t>
      </w:r>
      <w:r w:rsidR="00D357FB" w:rsidRPr="00F94C3A">
        <w:rPr>
          <w:rFonts w:asciiTheme="minorHAnsi" w:hAnsiTheme="minorHAnsi" w:cstheme="minorHAnsi"/>
        </w:rPr>
        <w:t xml:space="preserve">prohibition </w:t>
      </w:r>
      <w:r w:rsidR="004A0604" w:rsidRPr="00F94C3A">
        <w:rPr>
          <w:rFonts w:asciiTheme="minorHAnsi" w:hAnsiTheme="minorHAnsi" w:cstheme="minorHAnsi"/>
        </w:rPr>
        <w:t xml:space="preserve">pertains to the public version of </w:t>
      </w:r>
      <w:hyperlink r:id="rId7" w:history="1">
        <w:r w:rsidR="004A0604" w:rsidRPr="00F94C3A">
          <w:rPr>
            <w:rStyle w:val="Hyperlink"/>
            <w:rFonts w:asciiTheme="minorHAnsi" w:hAnsiTheme="minorHAnsi" w:cstheme="minorHAnsi"/>
          </w:rPr>
          <w:t>ChatGPT</w:t>
        </w:r>
      </w:hyperlink>
      <w:r w:rsidR="00097C6C" w:rsidRPr="00F94C3A">
        <w:rPr>
          <w:rFonts w:asciiTheme="minorHAnsi" w:hAnsiTheme="minorHAnsi" w:cstheme="minorHAnsi"/>
        </w:rPr>
        <w:t>. UF has this po</w:t>
      </w:r>
      <w:r w:rsidR="005D72D2" w:rsidRPr="00F94C3A">
        <w:rPr>
          <w:rFonts w:asciiTheme="minorHAnsi" w:hAnsiTheme="minorHAnsi" w:cstheme="minorHAnsi"/>
        </w:rPr>
        <w:t>licy because UF offers ChatGPT in NaviGator AI</w:t>
      </w:r>
      <w:r w:rsidR="00026C05" w:rsidRPr="00F94C3A">
        <w:rPr>
          <w:rFonts w:asciiTheme="minorHAnsi" w:hAnsiTheme="minorHAnsi" w:cstheme="minorHAnsi"/>
        </w:rPr>
        <w:t>,</w:t>
      </w:r>
      <w:r w:rsidR="005D72D2" w:rsidRPr="00F94C3A">
        <w:rPr>
          <w:rFonts w:asciiTheme="minorHAnsi" w:hAnsiTheme="minorHAnsi" w:cstheme="minorHAnsi"/>
        </w:rPr>
        <w:t xml:space="preserve"> which r</w:t>
      </w:r>
      <w:r w:rsidR="00026C05" w:rsidRPr="00F94C3A">
        <w:rPr>
          <w:rFonts w:asciiTheme="minorHAnsi" w:hAnsiTheme="minorHAnsi" w:cstheme="minorHAnsi"/>
        </w:rPr>
        <w:t>u</w:t>
      </w:r>
      <w:r w:rsidR="005D72D2" w:rsidRPr="00F94C3A">
        <w:rPr>
          <w:rFonts w:asciiTheme="minorHAnsi" w:hAnsiTheme="minorHAnsi" w:cstheme="minorHAnsi"/>
        </w:rPr>
        <w:t xml:space="preserve">ns inside a secure </w:t>
      </w:r>
      <w:r w:rsidR="00026C05" w:rsidRPr="00F94C3A">
        <w:rPr>
          <w:rFonts w:asciiTheme="minorHAnsi" w:hAnsiTheme="minorHAnsi" w:cstheme="minorHAnsi"/>
        </w:rPr>
        <w:t xml:space="preserve">tenant in Azure. Same holds for other </w:t>
      </w:r>
      <w:r w:rsidR="00CA3830" w:rsidRPr="00F94C3A">
        <w:rPr>
          <w:rFonts w:asciiTheme="minorHAnsi" w:hAnsiTheme="minorHAnsi" w:cstheme="minorHAnsi"/>
        </w:rPr>
        <w:t xml:space="preserve">paid </w:t>
      </w:r>
      <w:r w:rsidR="00026C05" w:rsidRPr="00F94C3A">
        <w:rPr>
          <w:rFonts w:asciiTheme="minorHAnsi" w:hAnsiTheme="minorHAnsi" w:cstheme="minorHAnsi"/>
        </w:rPr>
        <w:t>models</w:t>
      </w:r>
      <w:r w:rsidR="004555C8" w:rsidRPr="00F94C3A">
        <w:rPr>
          <w:rFonts w:asciiTheme="minorHAnsi" w:hAnsiTheme="minorHAnsi" w:cstheme="minorHAnsi"/>
        </w:rPr>
        <w:t xml:space="preserve"> in Google and Amazon</w:t>
      </w:r>
      <w:r w:rsidR="00CA3830" w:rsidRPr="00F94C3A">
        <w:rPr>
          <w:rFonts w:asciiTheme="minorHAnsi" w:hAnsiTheme="minorHAnsi" w:cstheme="minorHAnsi"/>
        </w:rPr>
        <w:t>. Open source models run on HiPerGator</w:t>
      </w:r>
      <w:r w:rsidR="008115DB" w:rsidRPr="00F94C3A">
        <w:rPr>
          <w:rFonts w:asciiTheme="minorHAnsi" w:hAnsiTheme="minorHAnsi" w:cstheme="minorHAnsi"/>
        </w:rPr>
        <w:t xml:space="preserve"> and are al</w:t>
      </w:r>
      <w:r w:rsidR="004555C8" w:rsidRPr="00F94C3A">
        <w:rPr>
          <w:rFonts w:asciiTheme="minorHAnsi" w:hAnsiTheme="minorHAnsi" w:cstheme="minorHAnsi"/>
        </w:rPr>
        <w:t xml:space="preserve">so </w:t>
      </w:r>
      <w:r w:rsidR="00321FC6" w:rsidRPr="00F94C3A">
        <w:rPr>
          <w:rFonts w:asciiTheme="minorHAnsi" w:hAnsiTheme="minorHAnsi" w:cstheme="minorHAnsi"/>
        </w:rPr>
        <w:t>available</w:t>
      </w:r>
      <w:r w:rsidR="00CA3830" w:rsidRPr="00F94C3A">
        <w:rPr>
          <w:rFonts w:asciiTheme="minorHAnsi" w:hAnsiTheme="minorHAnsi" w:cstheme="minorHAnsi"/>
        </w:rPr>
        <w:t>.</w:t>
      </w:r>
    </w:p>
    <w:p w14:paraId="42C86A59" w14:textId="7DAF5257" w:rsidR="004A0604" w:rsidRPr="00F94C3A" w:rsidRDefault="3D807C62" w:rsidP="7B8B3C03">
      <w:pPr>
        <w:pStyle w:val="ListParagraph"/>
        <w:numPr>
          <w:ilvl w:val="2"/>
          <w:numId w:val="25"/>
        </w:numPr>
        <w:rPr>
          <w:rFonts w:asciiTheme="minorHAnsi" w:hAnsiTheme="minorHAnsi" w:cstheme="minorHAnsi"/>
        </w:rPr>
      </w:pPr>
      <w:r w:rsidRPr="00F94C3A">
        <w:rPr>
          <w:rFonts w:asciiTheme="minorHAnsi" w:hAnsiTheme="minorHAnsi" w:cstheme="minorHAnsi"/>
        </w:rPr>
        <w:t xml:space="preserve">See </w:t>
      </w:r>
      <w:hyperlink r:id="rId8" w:history="1">
        <w:r w:rsidR="00F94C3A" w:rsidRPr="00F94C3A">
          <w:rPr>
            <w:rStyle w:val="Hyperlink"/>
            <w:rFonts w:asciiTheme="minorHAnsi" w:hAnsiTheme="minorHAnsi" w:cstheme="minorHAnsi"/>
          </w:rPr>
          <w:t>Navigator</w:t>
        </w:r>
      </w:hyperlink>
      <w:r w:rsidR="00F94C3A">
        <w:rPr>
          <w:rFonts w:asciiTheme="minorHAnsi" w:hAnsiTheme="minorHAnsi" w:cstheme="minorHAnsi"/>
        </w:rPr>
        <w:t xml:space="preserve"> </w:t>
      </w:r>
      <w:r w:rsidR="267D162A" w:rsidRPr="00F94C3A">
        <w:rPr>
          <w:rFonts w:asciiTheme="minorHAnsi" w:hAnsiTheme="minorHAnsi" w:cstheme="minorHAnsi"/>
        </w:rPr>
        <w:t xml:space="preserve">for details on security restrictions and available models in NaviGator Chat. The full capabilities of </w:t>
      </w:r>
      <w:hyperlink r:id="rId9" w:history="1">
        <w:r w:rsidR="267D162A" w:rsidRPr="002667C8">
          <w:rPr>
            <w:rStyle w:val="Hyperlink"/>
            <w:rFonts w:asciiTheme="minorHAnsi" w:hAnsiTheme="minorHAnsi" w:cstheme="minorHAnsi"/>
          </w:rPr>
          <w:t>NaviGator AI services</w:t>
        </w:r>
      </w:hyperlink>
      <w:r w:rsidR="267D162A" w:rsidRPr="00F94C3A">
        <w:rPr>
          <w:rFonts w:asciiTheme="minorHAnsi" w:hAnsiTheme="minorHAnsi" w:cstheme="minorHAnsi"/>
        </w:rPr>
        <w:t xml:space="preserve"> </w:t>
      </w:r>
      <w:r w:rsidR="002667C8">
        <w:rPr>
          <w:rFonts w:asciiTheme="minorHAnsi" w:hAnsiTheme="minorHAnsi" w:cstheme="minorHAnsi"/>
        </w:rPr>
        <w:t>listed online</w:t>
      </w:r>
      <w:r w:rsidR="00F94C3A">
        <w:rPr>
          <w:rFonts w:asciiTheme="minorHAnsi" w:hAnsiTheme="minorHAnsi" w:cstheme="minorHAnsi"/>
        </w:rPr>
        <w:t>.</w:t>
      </w:r>
    </w:p>
    <w:p w14:paraId="134A8821" w14:textId="465FD11A" w:rsidR="510A6592" w:rsidRPr="00F94C3A" w:rsidRDefault="510A6592" w:rsidP="7B8B3C03">
      <w:pPr>
        <w:pStyle w:val="ListParagraph"/>
        <w:numPr>
          <w:ilvl w:val="2"/>
          <w:numId w:val="25"/>
        </w:numPr>
        <w:rPr>
          <w:rFonts w:asciiTheme="minorHAnsi" w:hAnsiTheme="minorHAnsi" w:cstheme="minorHAnsi"/>
        </w:rPr>
      </w:pPr>
      <w:r w:rsidRPr="00F94C3A">
        <w:rPr>
          <w:rFonts w:asciiTheme="minorHAnsi" w:hAnsiTheme="minorHAnsi" w:cstheme="minorHAnsi"/>
        </w:rPr>
        <w:t>The</w:t>
      </w:r>
      <w:r w:rsidR="05FA3CA3" w:rsidRPr="00F94C3A">
        <w:rPr>
          <w:rFonts w:asciiTheme="minorHAnsi" w:hAnsiTheme="minorHAnsi" w:cstheme="minorHAnsi"/>
        </w:rPr>
        <w:t xml:space="preserve"> </w:t>
      </w:r>
      <w:r w:rsidRPr="00F94C3A">
        <w:rPr>
          <w:rFonts w:asciiTheme="minorHAnsi" w:hAnsiTheme="minorHAnsi" w:cstheme="minorHAnsi"/>
        </w:rPr>
        <w:t xml:space="preserve">prohibition to use the public </w:t>
      </w:r>
      <w:hyperlink r:id="rId10" w:history="1">
        <w:r w:rsidR="00F94C3A" w:rsidRPr="00F94C3A">
          <w:rPr>
            <w:rStyle w:val="Hyperlink"/>
            <w:rFonts w:asciiTheme="minorHAnsi" w:hAnsiTheme="minorHAnsi" w:cstheme="minorHAnsi"/>
          </w:rPr>
          <w:t>ChatGPT</w:t>
        </w:r>
      </w:hyperlink>
      <w:r w:rsidR="00F94C3A">
        <w:rPr>
          <w:rFonts w:asciiTheme="minorHAnsi" w:hAnsiTheme="minorHAnsi" w:cstheme="minorHAnsi"/>
        </w:rPr>
        <w:t xml:space="preserve"> </w:t>
      </w:r>
      <w:r w:rsidRPr="00F94C3A">
        <w:rPr>
          <w:rFonts w:asciiTheme="minorHAnsi" w:hAnsiTheme="minorHAnsi" w:cstheme="minorHAnsi"/>
        </w:rPr>
        <w:t xml:space="preserve">can be found by looking at the </w:t>
      </w:r>
      <w:hyperlink r:id="rId11" w:history="1">
        <w:r w:rsidRPr="002667C8">
          <w:rPr>
            <w:rStyle w:val="Hyperlink"/>
            <w:rFonts w:asciiTheme="minorHAnsi" w:hAnsiTheme="minorHAnsi" w:cstheme="minorHAnsi"/>
          </w:rPr>
          <w:t>Fast</w:t>
        </w:r>
        <w:r w:rsidR="002667C8" w:rsidRPr="002667C8">
          <w:rPr>
            <w:rStyle w:val="Hyperlink"/>
            <w:rFonts w:asciiTheme="minorHAnsi" w:hAnsiTheme="minorHAnsi" w:cstheme="minorHAnsi"/>
          </w:rPr>
          <w:t xml:space="preserve"> Path Solutions</w:t>
        </w:r>
        <w:r w:rsidRPr="002667C8">
          <w:rPr>
            <w:rStyle w:val="Hyperlink"/>
            <w:rFonts w:asciiTheme="minorHAnsi" w:hAnsiTheme="minorHAnsi" w:cstheme="minorHAnsi"/>
          </w:rPr>
          <w:t xml:space="preserve"> </w:t>
        </w:r>
        <w:r w:rsidR="47790B7D" w:rsidRPr="002667C8">
          <w:rPr>
            <w:rStyle w:val="Hyperlink"/>
            <w:rFonts w:asciiTheme="minorHAnsi" w:hAnsiTheme="minorHAnsi" w:cstheme="minorHAnsi"/>
          </w:rPr>
          <w:t>list</w:t>
        </w:r>
      </w:hyperlink>
      <w:r w:rsidR="47790B7D" w:rsidRPr="00F94C3A">
        <w:rPr>
          <w:rFonts w:asciiTheme="minorHAnsi" w:hAnsiTheme="minorHAnsi" w:cstheme="minorHAnsi"/>
        </w:rPr>
        <w:t xml:space="preserve"> of allowed and prohibited </w:t>
      </w:r>
      <w:r w:rsidRPr="00F94C3A">
        <w:rPr>
          <w:rFonts w:asciiTheme="minorHAnsi" w:hAnsiTheme="minorHAnsi" w:cstheme="minorHAnsi"/>
        </w:rPr>
        <w:t>sof</w:t>
      </w:r>
      <w:r w:rsidR="21E88B68" w:rsidRPr="00F94C3A">
        <w:rPr>
          <w:rFonts w:asciiTheme="minorHAnsi" w:hAnsiTheme="minorHAnsi" w:cstheme="minorHAnsi"/>
        </w:rPr>
        <w:t>tware</w:t>
      </w:r>
      <w:r w:rsidR="6B13E42C" w:rsidRPr="00F94C3A">
        <w:rPr>
          <w:rFonts w:asciiTheme="minorHAnsi" w:hAnsiTheme="minorHAnsi" w:cstheme="minorHAnsi"/>
        </w:rPr>
        <w:t xml:space="preserve"> </w:t>
      </w:r>
      <w:r w:rsidR="6F01F8A1" w:rsidRPr="00F94C3A">
        <w:rPr>
          <w:rFonts w:asciiTheme="minorHAnsi" w:hAnsiTheme="minorHAnsi" w:cstheme="minorHAnsi"/>
        </w:rPr>
        <w:t>and type</w:t>
      </w:r>
      <w:r w:rsidR="002667C8">
        <w:rPr>
          <w:rFonts w:asciiTheme="minorHAnsi" w:hAnsiTheme="minorHAnsi" w:cstheme="minorHAnsi"/>
        </w:rPr>
        <w:t>, “</w:t>
      </w:r>
      <w:r w:rsidR="6F01F8A1" w:rsidRPr="00F94C3A">
        <w:rPr>
          <w:rFonts w:asciiTheme="minorHAnsi" w:hAnsiTheme="minorHAnsi" w:cstheme="minorHAnsi"/>
        </w:rPr>
        <w:t>ChatGPT” into the search box. It will say that ChatGPT cannot be used</w:t>
      </w:r>
      <w:r w:rsidR="002667C8">
        <w:rPr>
          <w:rFonts w:asciiTheme="minorHAnsi" w:hAnsiTheme="minorHAnsi" w:cstheme="minorHAnsi"/>
        </w:rPr>
        <w:t xml:space="preserve">, </w:t>
      </w:r>
      <w:r w:rsidR="6F01F8A1" w:rsidRPr="00F94C3A">
        <w:rPr>
          <w:rFonts w:asciiTheme="minorHAnsi" w:hAnsiTheme="minorHAnsi" w:cstheme="minorHAnsi"/>
        </w:rPr>
        <w:t>but NaviGator AI offers a UF approved version of ChatGPT.</w:t>
      </w:r>
    </w:p>
    <w:p w14:paraId="35808124" w14:textId="502F77D5" w:rsidR="00CA3830" w:rsidRPr="00F94C3A" w:rsidRDefault="00E9522B" w:rsidP="000563F2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F94C3A">
        <w:rPr>
          <w:rFonts w:asciiTheme="minorHAnsi" w:hAnsiTheme="minorHAnsi" w:cstheme="minorHAnsi"/>
          <w:b/>
          <w:bCs/>
        </w:rPr>
        <w:t xml:space="preserve">Incorrect - </w:t>
      </w:r>
      <w:r w:rsidR="000A6A40" w:rsidRPr="00F94C3A">
        <w:rPr>
          <w:rFonts w:asciiTheme="minorHAnsi" w:hAnsiTheme="minorHAnsi" w:cstheme="minorHAnsi"/>
          <w:b/>
          <w:bCs/>
        </w:rPr>
        <w:t xml:space="preserve">UF </w:t>
      </w:r>
      <w:r w:rsidR="00DC5E84" w:rsidRPr="00F94C3A">
        <w:rPr>
          <w:rFonts w:asciiTheme="minorHAnsi" w:hAnsiTheme="minorHAnsi" w:cstheme="minorHAnsi"/>
          <w:b/>
          <w:bCs/>
        </w:rPr>
        <w:t>versions</w:t>
      </w:r>
      <w:r w:rsidR="000A6A40" w:rsidRPr="00F94C3A">
        <w:rPr>
          <w:rFonts w:asciiTheme="minorHAnsi" w:hAnsiTheme="minorHAnsi" w:cstheme="minorHAnsi"/>
          <w:b/>
          <w:bCs/>
        </w:rPr>
        <w:t xml:space="preserve"> are behind</w:t>
      </w:r>
      <w:r w:rsidR="000A6A40" w:rsidRPr="00F94C3A">
        <w:rPr>
          <w:rFonts w:asciiTheme="minorHAnsi" w:hAnsiTheme="minorHAnsi" w:cstheme="minorHAnsi"/>
        </w:rPr>
        <w:t>: NaviGator AI models are updated as soon as they are available in the cloud</w:t>
      </w:r>
      <w:r w:rsidR="00FB3CBD" w:rsidRPr="00F94C3A">
        <w:rPr>
          <w:rFonts w:asciiTheme="minorHAnsi" w:hAnsiTheme="minorHAnsi" w:cstheme="minorHAnsi"/>
        </w:rPr>
        <w:t xml:space="preserve">. </w:t>
      </w:r>
      <w:r w:rsidR="6CA10076" w:rsidRPr="00F94C3A">
        <w:rPr>
          <w:rFonts w:asciiTheme="minorHAnsi" w:hAnsiTheme="minorHAnsi" w:cstheme="minorHAnsi"/>
        </w:rPr>
        <w:t>Thus,</w:t>
      </w:r>
      <w:r w:rsidR="00FB3CBD" w:rsidRPr="00F94C3A">
        <w:rPr>
          <w:rFonts w:asciiTheme="minorHAnsi" w:hAnsiTheme="minorHAnsi" w:cstheme="minorHAnsi"/>
        </w:rPr>
        <w:t xml:space="preserve"> the paid-for models are not newer than what is </w:t>
      </w:r>
      <w:r w:rsidR="00FB3CBD" w:rsidRPr="00F94C3A">
        <w:rPr>
          <w:rFonts w:asciiTheme="minorHAnsi" w:hAnsiTheme="minorHAnsi" w:cstheme="minorHAnsi"/>
        </w:rPr>
        <w:lastRenderedPageBreak/>
        <w:t>available to the UF community.</w:t>
      </w:r>
      <w:r w:rsidR="00DC5E84" w:rsidRPr="00F94C3A">
        <w:rPr>
          <w:rFonts w:asciiTheme="minorHAnsi" w:hAnsiTheme="minorHAnsi" w:cstheme="minorHAnsi"/>
        </w:rPr>
        <w:t xml:space="preserve"> The open </w:t>
      </w:r>
      <w:r w:rsidR="00111B91" w:rsidRPr="00F94C3A">
        <w:rPr>
          <w:rFonts w:asciiTheme="minorHAnsi" w:hAnsiTheme="minorHAnsi" w:cstheme="minorHAnsi"/>
        </w:rPr>
        <w:t>source</w:t>
      </w:r>
      <w:r w:rsidR="00DC5E84" w:rsidRPr="00F94C3A">
        <w:rPr>
          <w:rFonts w:asciiTheme="minorHAnsi" w:hAnsiTheme="minorHAnsi" w:cstheme="minorHAnsi"/>
        </w:rPr>
        <w:t xml:space="preserve"> models are also updated as soon as they come out.</w:t>
      </w:r>
    </w:p>
    <w:p w14:paraId="064E18A5" w14:textId="001748B6" w:rsidR="00CA0668" w:rsidRPr="00F94C3A" w:rsidRDefault="00CA0668" w:rsidP="002C3CAA">
      <w:pPr>
        <w:jc w:val="center"/>
        <w:rPr>
          <w:rFonts w:asciiTheme="minorHAnsi" w:hAnsiTheme="minorHAnsi" w:cstheme="minorHAnsi"/>
        </w:rPr>
      </w:pPr>
    </w:p>
    <w:p w14:paraId="22CA70DD" w14:textId="3BF33C0A" w:rsidR="00217AA4" w:rsidRPr="00F94C3A" w:rsidRDefault="00C73724" w:rsidP="00795C84">
      <w:pPr>
        <w:rPr>
          <w:rFonts w:asciiTheme="minorHAnsi" w:hAnsiTheme="minorHAnsi" w:cstheme="minorHAnsi"/>
        </w:rPr>
      </w:pPr>
      <w:r w:rsidRPr="00F94C3A">
        <w:rPr>
          <w:rFonts w:asciiTheme="minorHAnsi" w:hAnsiTheme="minorHAnsi" w:cstheme="minorHAnsi"/>
        </w:rPr>
        <w:t>Nex</w:t>
      </w:r>
      <w:r w:rsidR="00690E11" w:rsidRPr="00F94C3A">
        <w:rPr>
          <w:rFonts w:asciiTheme="minorHAnsi" w:hAnsiTheme="minorHAnsi" w:cstheme="minorHAnsi"/>
        </w:rPr>
        <w:t>t meeting</w:t>
      </w:r>
      <w:r w:rsidR="000A4F7F" w:rsidRPr="00F94C3A">
        <w:rPr>
          <w:rFonts w:asciiTheme="minorHAnsi" w:hAnsiTheme="minorHAnsi" w:cstheme="minorHAnsi"/>
        </w:rPr>
        <w:t xml:space="preserve"> will be </w:t>
      </w:r>
      <w:r w:rsidR="0002752B" w:rsidRPr="00F94C3A">
        <w:rPr>
          <w:rFonts w:asciiTheme="minorHAnsi" w:hAnsiTheme="minorHAnsi" w:cstheme="minorHAnsi"/>
        </w:rPr>
        <w:t xml:space="preserve">on </w:t>
      </w:r>
      <w:r w:rsidR="005C414B" w:rsidRPr="00F94C3A">
        <w:rPr>
          <w:rFonts w:asciiTheme="minorHAnsi" w:hAnsiTheme="minorHAnsi" w:cstheme="minorHAnsi"/>
        </w:rPr>
        <w:t>Ap</w:t>
      </w:r>
      <w:r w:rsidR="00F4676D" w:rsidRPr="00F94C3A">
        <w:rPr>
          <w:rFonts w:asciiTheme="minorHAnsi" w:hAnsiTheme="minorHAnsi" w:cstheme="minorHAnsi"/>
        </w:rPr>
        <w:t>r</w:t>
      </w:r>
      <w:r w:rsidR="002667C8">
        <w:rPr>
          <w:rFonts w:asciiTheme="minorHAnsi" w:hAnsiTheme="minorHAnsi" w:cstheme="minorHAnsi"/>
        </w:rPr>
        <w:t xml:space="preserve">il </w:t>
      </w:r>
      <w:r w:rsidR="005C414B" w:rsidRPr="00F94C3A">
        <w:rPr>
          <w:rFonts w:asciiTheme="minorHAnsi" w:hAnsiTheme="minorHAnsi" w:cstheme="minorHAnsi"/>
        </w:rPr>
        <w:t>14</w:t>
      </w:r>
      <w:r w:rsidR="0002752B" w:rsidRPr="00F94C3A">
        <w:rPr>
          <w:rFonts w:asciiTheme="minorHAnsi" w:hAnsiTheme="minorHAnsi" w:cstheme="minorHAnsi"/>
        </w:rPr>
        <w:t xml:space="preserve">, </w:t>
      </w:r>
      <w:r w:rsidR="00795C84" w:rsidRPr="00F94C3A">
        <w:rPr>
          <w:rFonts w:asciiTheme="minorHAnsi" w:hAnsiTheme="minorHAnsi" w:cstheme="minorHAnsi"/>
        </w:rPr>
        <w:t>20</w:t>
      </w:r>
      <w:r w:rsidR="006A4515" w:rsidRPr="00F94C3A">
        <w:rPr>
          <w:rFonts w:asciiTheme="minorHAnsi" w:hAnsiTheme="minorHAnsi" w:cstheme="minorHAnsi"/>
        </w:rPr>
        <w:t>2</w:t>
      </w:r>
      <w:r w:rsidR="00F4676D" w:rsidRPr="00F94C3A">
        <w:rPr>
          <w:rFonts w:asciiTheme="minorHAnsi" w:hAnsiTheme="minorHAnsi" w:cstheme="minorHAnsi"/>
        </w:rPr>
        <w:t>5</w:t>
      </w:r>
      <w:r w:rsidR="002667C8">
        <w:rPr>
          <w:rFonts w:asciiTheme="minorHAnsi" w:hAnsiTheme="minorHAnsi" w:cstheme="minorHAnsi"/>
        </w:rPr>
        <w:t>,</w:t>
      </w:r>
      <w:r w:rsidR="00584C9B" w:rsidRPr="00F94C3A">
        <w:rPr>
          <w:rFonts w:asciiTheme="minorHAnsi" w:hAnsiTheme="minorHAnsi" w:cstheme="minorHAnsi"/>
        </w:rPr>
        <w:t xml:space="preserve"> </w:t>
      </w:r>
      <w:r w:rsidR="00D51BDE" w:rsidRPr="00F94C3A">
        <w:rPr>
          <w:rFonts w:asciiTheme="minorHAnsi" w:hAnsiTheme="minorHAnsi" w:cstheme="minorHAnsi"/>
        </w:rPr>
        <w:t xml:space="preserve">from </w:t>
      </w:r>
      <w:r w:rsidR="003128DA" w:rsidRPr="00F94C3A">
        <w:rPr>
          <w:rFonts w:asciiTheme="minorHAnsi" w:hAnsiTheme="minorHAnsi" w:cstheme="minorHAnsi"/>
        </w:rPr>
        <w:t>2</w:t>
      </w:r>
      <w:r w:rsidR="002667C8">
        <w:rPr>
          <w:rFonts w:asciiTheme="minorHAnsi" w:hAnsiTheme="minorHAnsi" w:cstheme="minorHAnsi"/>
        </w:rPr>
        <w:t>-</w:t>
      </w:r>
      <w:r w:rsidR="00E65931" w:rsidRPr="00F94C3A">
        <w:rPr>
          <w:rFonts w:asciiTheme="minorHAnsi" w:hAnsiTheme="minorHAnsi" w:cstheme="minorHAnsi"/>
        </w:rPr>
        <w:t>2</w:t>
      </w:r>
      <w:r w:rsidR="00D51BDE" w:rsidRPr="00F94C3A">
        <w:rPr>
          <w:rFonts w:asciiTheme="minorHAnsi" w:hAnsiTheme="minorHAnsi" w:cstheme="minorHAnsi"/>
        </w:rPr>
        <w:t>:</w:t>
      </w:r>
      <w:r w:rsidR="003128DA" w:rsidRPr="00F94C3A">
        <w:rPr>
          <w:rFonts w:asciiTheme="minorHAnsi" w:hAnsiTheme="minorHAnsi" w:cstheme="minorHAnsi"/>
        </w:rPr>
        <w:t>3</w:t>
      </w:r>
      <w:r w:rsidR="007C11A1" w:rsidRPr="00F94C3A">
        <w:rPr>
          <w:rFonts w:asciiTheme="minorHAnsi" w:hAnsiTheme="minorHAnsi" w:cstheme="minorHAnsi"/>
        </w:rPr>
        <w:t>0 pm</w:t>
      </w:r>
      <w:r w:rsidR="00332609" w:rsidRPr="00F94C3A">
        <w:rPr>
          <w:rFonts w:asciiTheme="minorHAnsi" w:hAnsiTheme="minorHAnsi" w:cstheme="minorHAnsi"/>
        </w:rPr>
        <w:t>.</w:t>
      </w:r>
      <w:r w:rsidR="00517FAB" w:rsidRPr="00F94C3A">
        <w:rPr>
          <w:rFonts w:asciiTheme="minorHAnsi" w:hAnsiTheme="minorHAnsi" w:cstheme="minorHAnsi"/>
        </w:rPr>
        <w:t xml:space="preserve"> The meeting will be Zoom </w:t>
      </w:r>
      <w:r w:rsidR="003D2BC2" w:rsidRPr="00F94C3A">
        <w:rPr>
          <w:rFonts w:asciiTheme="minorHAnsi" w:hAnsiTheme="minorHAnsi" w:cstheme="minorHAnsi"/>
        </w:rPr>
        <w:t>only</w:t>
      </w:r>
      <w:r w:rsidR="00517FAB" w:rsidRPr="00F94C3A">
        <w:rPr>
          <w:rFonts w:asciiTheme="minorHAnsi" w:hAnsiTheme="minorHAnsi" w:cstheme="minorHAnsi"/>
        </w:rPr>
        <w:t>.</w:t>
      </w:r>
    </w:p>
    <w:sectPr w:rsidR="00217AA4" w:rsidRPr="00F94C3A" w:rsidSect="001975D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B1D2" w14:textId="77777777" w:rsidR="00B117A0" w:rsidRDefault="00B117A0">
      <w:r>
        <w:separator/>
      </w:r>
    </w:p>
  </w:endnote>
  <w:endnote w:type="continuationSeparator" w:id="0">
    <w:p w14:paraId="2EB76053" w14:textId="77777777" w:rsidR="00B117A0" w:rsidRDefault="00B1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4FCB" w14:textId="1069BEC0" w:rsidR="00DA4B5B" w:rsidRDefault="00DA4B5B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745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6A2B" w14:textId="77777777" w:rsidR="00B117A0" w:rsidRDefault="00B117A0">
      <w:r>
        <w:separator/>
      </w:r>
    </w:p>
  </w:footnote>
  <w:footnote w:type="continuationSeparator" w:id="0">
    <w:p w14:paraId="1480489B" w14:textId="77777777" w:rsidR="00B117A0" w:rsidRDefault="00B1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463"/>
    <w:multiLevelType w:val="hybridMultilevel"/>
    <w:tmpl w:val="04FE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D4D"/>
    <w:multiLevelType w:val="hybridMultilevel"/>
    <w:tmpl w:val="ED72C9A2"/>
    <w:lvl w:ilvl="0" w:tplc="7C449B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B047D"/>
    <w:multiLevelType w:val="hybridMultilevel"/>
    <w:tmpl w:val="763EAE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B64F6"/>
    <w:multiLevelType w:val="hybridMultilevel"/>
    <w:tmpl w:val="5C14C86C"/>
    <w:lvl w:ilvl="0" w:tplc="2AA08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0B40"/>
    <w:multiLevelType w:val="hybridMultilevel"/>
    <w:tmpl w:val="625E2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BBB"/>
    <w:multiLevelType w:val="hybridMultilevel"/>
    <w:tmpl w:val="DFB0FF84"/>
    <w:lvl w:ilvl="0" w:tplc="B36CC6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97ABC"/>
    <w:multiLevelType w:val="hybridMultilevel"/>
    <w:tmpl w:val="30A4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79D"/>
    <w:multiLevelType w:val="hybridMultilevel"/>
    <w:tmpl w:val="9C90E454"/>
    <w:lvl w:ilvl="0" w:tplc="0DF0F0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361F4"/>
    <w:multiLevelType w:val="hybridMultilevel"/>
    <w:tmpl w:val="6D909574"/>
    <w:lvl w:ilvl="0" w:tplc="1C86AF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D3F3A"/>
    <w:multiLevelType w:val="hybridMultilevel"/>
    <w:tmpl w:val="1A1AE088"/>
    <w:lvl w:ilvl="0" w:tplc="4D307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6402"/>
    <w:multiLevelType w:val="hybridMultilevel"/>
    <w:tmpl w:val="D1EA8408"/>
    <w:lvl w:ilvl="0" w:tplc="21F89A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0F20"/>
    <w:multiLevelType w:val="hybridMultilevel"/>
    <w:tmpl w:val="A80A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B2837"/>
    <w:multiLevelType w:val="hybridMultilevel"/>
    <w:tmpl w:val="FB50B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1046B"/>
    <w:multiLevelType w:val="hybridMultilevel"/>
    <w:tmpl w:val="FF64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062E0"/>
    <w:multiLevelType w:val="hybridMultilevel"/>
    <w:tmpl w:val="D6E00A12"/>
    <w:lvl w:ilvl="0" w:tplc="3AF42D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83A"/>
    <w:multiLevelType w:val="hybridMultilevel"/>
    <w:tmpl w:val="BB44A48C"/>
    <w:lvl w:ilvl="0" w:tplc="87A8A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97865"/>
    <w:multiLevelType w:val="hybridMultilevel"/>
    <w:tmpl w:val="5FF6C8AC"/>
    <w:lvl w:ilvl="0" w:tplc="31DAD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17C2B"/>
    <w:multiLevelType w:val="hybridMultilevel"/>
    <w:tmpl w:val="2F4E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90F85"/>
    <w:multiLevelType w:val="hybridMultilevel"/>
    <w:tmpl w:val="AE220268"/>
    <w:lvl w:ilvl="0" w:tplc="79EA70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456A36"/>
    <w:multiLevelType w:val="hybridMultilevel"/>
    <w:tmpl w:val="6204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4417"/>
    <w:multiLevelType w:val="hybridMultilevel"/>
    <w:tmpl w:val="6F2C6C3A"/>
    <w:lvl w:ilvl="0" w:tplc="E1AAEA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57613"/>
    <w:multiLevelType w:val="hybridMultilevel"/>
    <w:tmpl w:val="D764D16A"/>
    <w:lvl w:ilvl="0" w:tplc="2362DC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131FD"/>
    <w:multiLevelType w:val="hybridMultilevel"/>
    <w:tmpl w:val="4626A006"/>
    <w:lvl w:ilvl="0" w:tplc="1F706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D1CA4"/>
    <w:multiLevelType w:val="hybridMultilevel"/>
    <w:tmpl w:val="D7AA24B0"/>
    <w:lvl w:ilvl="0" w:tplc="A8728C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A25BF"/>
    <w:multiLevelType w:val="hybridMultilevel"/>
    <w:tmpl w:val="EC6ED154"/>
    <w:lvl w:ilvl="0" w:tplc="523E72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050339">
    <w:abstractNumId w:val="1"/>
  </w:num>
  <w:num w:numId="2" w16cid:durableId="608119840">
    <w:abstractNumId w:val="20"/>
  </w:num>
  <w:num w:numId="3" w16cid:durableId="358548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197646">
    <w:abstractNumId w:val="12"/>
  </w:num>
  <w:num w:numId="5" w16cid:durableId="545683179">
    <w:abstractNumId w:val="10"/>
  </w:num>
  <w:num w:numId="6" w16cid:durableId="1150830786">
    <w:abstractNumId w:val="16"/>
  </w:num>
  <w:num w:numId="7" w16cid:durableId="1622344943">
    <w:abstractNumId w:val="3"/>
  </w:num>
  <w:num w:numId="8" w16cid:durableId="907957585">
    <w:abstractNumId w:val="2"/>
  </w:num>
  <w:num w:numId="9" w16cid:durableId="1409694823">
    <w:abstractNumId w:val="14"/>
  </w:num>
  <w:num w:numId="10" w16cid:durableId="1782993175">
    <w:abstractNumId w:val="17"/>
  </w:num>
  <w:num w:numId="11" w16cid:durableId="502673599">
    <w:abstractNumId w:val="6"/>
  </w:num>
  <w:num w:numId="12" w16cid:durableId="1403060404">
    <w:abstractNumId w:val="0"/>
  </w:num>
  <w:num w:numId="13" w16cid:durableId="315303957">
    <w:abstractNumId w:val="23"/>
  </w:num>
  <w:num w:numId="14" w16cid:durableId="1736119313">
    <w:abstractNumId w:val="13"/>
  </w:num>
  <w:num w:numId="15" w16cid:durableId="367070415">
    <w:abstractNumId w:val="8"/>
  </w:num>
  <w:num w:numId="16" w16cid:durableId="1918051091">
    <w:abstractNumId w:val="15"/>
  </w:num>
  <w:num w:numId="17" w16cid:durableId="27873446">
    <w:abstractNumId w:val="24"/>
  </w:num>
  <w:num w:numId="18" w16cid:durableId="1177773641">
    <w:abstractNumId w:val="7"/>
  </w:num>
  <w:num w:numId="19" w16cid:durableId="556474394">
    <w:abstractNumId w:val="18"/>
  </w:num>
  <w:num w:numId="20" w16cid:durableId="1480808998">
    <w:abstractNumId w:val="4"/>
  </w:num>
  <w:num w:numId="21" w16cid:durableId="1499224942">
    <w:abstractNumId w:val="21"/>
  </w:num>
  <w:num w:numId="22" w16cid:durableId="792865744">
    <w:abstractNumId w:val="19"/>
  </w:num>
  <w:num w:numId="23" w16cid:durableId="429550810">
    <w:abstractNumId w:val="9"/>
  </w:num>
  <w:num w:numId="24" w16cid:durableId="1284968735">
    <w:abstractNumId w:val="22"/>
  </w:num>
  <w:num w:numId="25" w16cid:durableId="179294095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yTUd4MJ9RhoAVVQ2EZ1cIZT+wCEP6yMafVLa/C1YZOQGCGApCH/eZAbq65rr/tlEbUIBesTH83bjKW+j4F77A==" w:salt="Hl8e9Hrb+PccTbKoIkagB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6B0"/>
    <w:rsid w:val="00000B74"/>
    <w:rsid w:val="0000174C"/>
    <w:rsid w:val="00004C9A"/>
    <w:rsid w:val="00012D64"/>
    <w:rsid w:val="00013CDF"/>
    <w:rsid w:val="000142AD"/>
    <w:rsid w:val="00016DA1"/>
    <w:rsid w:val="00020CA4"/>
    <w:rsid w:val="0002472C"/>
    <w:rsid w:val="00025287"/>
    <w:rsid w:val="00026C05"/>
    <w:rsid w:val="0002752B"/>
    <w:rsid w:val="00030EEB"/>
    <w:rsid w:val="00031141"/>
    <w:rsid w:val="00035101"/>
    <w:rsid w:val="00035233"/>
    <w:rsid w:val="00035EB7"/>
    <w:rsid w:val="0004047B"/>
    <w:rsid w:val="00040CE9"/>
    <w:rsid w:val="00055AD1"/>
    <w:rsid w:val="000563F2"/>
    <w:rsid w:val="00056472"/>
    <w:rsid w:val="0005663D"/>
    <w:rsid w:val="00062706"/>
    <w:rsid w:val="00063508"/>
    <w:rsid w:val="00072401"/>
    <w:rsid w:val="00086991"/>
    <w:rsid w:val="00090264"/>
    <w:rsid w:val="00095F68"/>
    <w:rsid w:val="00097277"/>
    <w:rsid w:val="00097C6C"/>
    <w:rsid w:val="000A1F80"/>
    <w:rsid w:val="000A2261"/>
    <w:rsid w:val="000A2BBB"/>
    <w:rsid w:val="000A4F7F"/>
    <w:rsid w:val="000A6A40"/>
    <w:rsid w:val="000A784C"/>
    <w:rsid w:val="000B0E16"/>
    <w:rsid w:val="000B14FD"/>
    <w:rsid w:val="000B21BC"/>
    <w:rsid w:val="000B2A34"/>
    <w:rsid w:val="000B4761"/>
    <w:rsid w:val="000B6742"/>
    <w:rsid w:val="000E4FDB"/>
    <w:rsid w:val="000F1996"/>
    <w:rsid w:val="000F2045"/>
    <w:rsid w:val="000F6A0D"/>
    <w:rsid w:val="001009E2"/>
    <w:rsid w:val="00103183"/>
    <w:rsid w:val="00103CC1"/>
    <w:rsid w:val="00104A95"/>
    <w:rsid w:val="00107E28"/>
    <w:rsid w:val="00110A0E"/>
    <w:rsid w:val="00111567"/>
    <w:rsid w:val="00111B91"/>
    <w:rsid w:val="001126CB"/>
    <w:rsid w:val="00113236"/>
    <w:rsid w:val="00113B3E"/>
    <w:rsid w:val="00113FB1"/>
    <w:rsid w:val="00122D85"/>
    <w:rsid w:val="00123E8D"/>
    <w:rsid w:val="00124CB7"/>
    <w:rsid w:val="00125D52"/>
    <w:rsid w:val="00126ED5"/>
    <w:rsid w:val="001272C0"/>
    <w:rsid w:val="00127458"/>
    <w:rsid w:val="00132741"/>
    <w:rsid w:val="00135009"/>
    <w:rsid w:val="00137C9B"/>
    <w:rsid w:val="00140377"/>
    <w:rsid w:val="00141311"/>
    <w:rsid w:val="00141B6C"/>
    <w:rsid w:val="0014207D"/>
    <w:rsid w:val="00143144"/>
    <w:rsid w:val="00144453"/>
    <w:rsid w:val="00146FB3"/>
    <w:rsid w:val="00151015"/>
    <w:rsid w:val="00151F35"/>
    <w:rsid w:val="00157498"/>
    <w:rsid w:val="00157C83"/>
    <w:rsid w:val="00157D0D"/>
    <w:rsid w:val="00157E43"/>
    <w:rsid w:val="00161509"/>
    <w:rsid w:val="001623ED"/>
    <w:rsid w:val="00164B88"/>
    <w:rsid w:val="00164E5E"/>
    <w:rsid w:val="00172A60"/>
    <w:rsid w:val="001731AB"/>
    <w:rsid w:val="00174249"/>
    <w:rsid w:val="00177AFE"/>
    <w:rsid w:val="00177CF1"/>
    <w:rsid w:val="00191511"/>
    <w:rsid w:val="0019377C"/>
    <w:rsid w:val="001975D1"/>
    <w:rsid w:val="001A1725"/>
    <w:rsid w:val="001A1804"/>
    <w:rsid w:val="001A7296"/>
    <w:rsid w:val="001B1BFE"/>
    <w:rsid w:val="001B4188"/>
    <w:rsid w:val="001B7B5D"/>
    <w:rsid w:val="001C3304"/>
    <w:rsid w:val="001C3D7D"/>
    <w:rsid w:val="001C6639"/>
    <w:rsid w:val="001D0146"/>
    <w:rsid w:val="001D397B"/>
    <w:rsid w:val="001D39A6"/>
    <w:rsid w:val="001D3B10"/>
    <w:rsid w:val="001D424C"/>
    <w:rsid w:val="001D4CE8"/>
    <w:rsid w:val="001D7D5C"/>
    <w:rsid w:val="001E4DED"/>
    <w:rsid w:val="001E6FFE"/>
    <w:rsid w:val="001F478B"/>
    <w:rsid w:val="001F5B71"/>
    <w:rsid w:val="001F6249"/>
    <w:rsid w:val="00202431"/>
    <w:rsid w:val="00203BDF"/>
    <w:rsid w:val="00206931"/>
    <w:rsid w:val="0021199E"/>
    <w:rsid w:val="0021203B"/>
    <w:rsid w:val="0021324C"/>
    <w:rsid w:val="00213965"/>
    <w:rsid w:val="002144B4"/>
    <w:rsid w:val="00217AA4"/>
    <w:rsid w:val="00220509"/>
    <w:rsid w:val="00220E70"/>
    <w:rsid w:val="00224D34"/>
    <w:rsid w:val="00231A6C"/>
    <w:rsid w:val="00233D95"/>
    <w:rsid w:val="00235655"/>
    <w:rsid w:val="0023713F"/>
    <w:rsid w:val="00241977"/>
    <w:rsid w:val="00242280"/>
    <w:rsid w:val="0024308A"/>
    <w:rsid w:val="00243984"/>
    <w:rsid w:val="00244086"/>
    <w:rsid w:val="0025352E"/>
    <w:rsid w:val="002540A6"/>
    <w:rsid w:val="002572D0"/>
    <w:rsid w:val="002611AD"/>
    <w:rsid w:val="00261F0F"/>
    <w:rsid w:val="00265C1C"/>
    <w:rsid w:val="002667C8"/>
    <w:rsid w:val="002704CD"/>
    <w:rsid w:val="002719A1"/>
    <w:rsid w:val="002767BE"/>
    <w:rsid w:val="002769EE"/>
    <w:rsid w:val="002777CB"/>
    <w:rsid w:val="002849AB"/>
    <w:rsid w:val="00292C3E"/>
    <w:rsid w:val="002A0DD3"/>
    <w:rsid w:val="002A1CCB"/>
    <w:rsid w:val="002A3065"/>
    <w:rsid w:val="002A6CEB"/>
    <w:rsid w:val="002B288F"/>
    <w:rsid w:val="002C151B"/>
    <w:rsid w:val="002C3CAA"/>
    <w:rsid w:val="002C4DC1"/>
    <w:rsid w:val="002D0BCE"/>
    <w:rsid w:val="002D0F62"/>
    <w:rsid w:val="002D0FD3"/>
    <w:rsid w:val="002D2AF1"/>
    <w:rsid w:val="002D33E9"/>
    <w:rsid w:val="002D4EB5"/>
    <w:rsid w:val="002D7134"/>
    <w:rsid w:val="002E474F"/>
    <w:rsid w:val="002E6C98"/>
    <w:rsid w:val="002E7574"/>
    <w:rsid w:val="002F13AB"/>
    <w:rsid w:val="002F49CD"/>
    <w:rsid w:val="002F5237"/>
    <w:rsid w:val="00303D67"/>
    <w:rsid w:val="00311DC2"/>
    <w:rsid w:val="003128DA"/>
    <w:rsid w:val="00315341"/>
    <w:rsid w:val="0031556A"/>
    <w:rsid w:val="003174F8"/>
    <w:rsid w:val="00321FC6"/>
    <w:rsid w:val="00322A6D"/>
    <w:rsid w:val="00325B05"/>
    <w:rsid w:val="0032755D"/>
    <w:rsid w:val="00327623"/>
    <w:rsid w:val="003276CD"/>
    <w:rsid w:val="00332609"/>
    <w:rsid w:val="00332B4E"/>
    <w:rsid w:val="003346DB"/>
    <w:rsid w:val="00335E5A"/>
    <w:rsid w:val="00340A52"/>
    <w:rsid w:val="003421EA"/>
    <w:rsid w:val="00346EB8"/>
    <w:rsid w:val="00350C1E"/>
    <w:rsid w:val="0035177C"/>
    <w:rsid w:val="00352B29"/>
    <w:rsid w:val="00355D4D"/>
    <w:rsid w:val="0035695E"/>
    <w:rsid w:val="003602A8"/>
    <w:rsid w:val="00362DEA"/>
    <w:rsid w:val="003638DA"/>
    <w:rsid w:val="00363F00"/>
    <w:rsid w:val="003641DB"/>
    <w:rsid w:val="0036519F"/>
    <w:rsid w:val="00373B7C"/>
    <w:rsid w:val="00374FC3"/>
    <w:rsid w:val="00375076"/>
    <w:rsid w:val="00375DC0"/>
    <w:rsid w:val="00376EF9"/>
    <w:rsid w:val="00377FC3"/>
    <w:rsid w:val="003819EF"/>
    <w:rsid w:val="00382EF7"/>
    <w:rsid w:val="00383FFE"/>
    <w:rsid w:val="00386426"/>
    <w:rsid w:val="00386BB6"/>
    <w:rsid w:val="00387058"/>
    <w:rsid w:val="003870B2"/>
    <w:rsid w:val="00387E73"/>
    <w:rsid w:val="00390CC1"/>
    <w:rsid w:val="00392B74"/>
    <w:rsid w:val="00397B15"/>
    <w:rsid w:val="00397E70"/>
    <w:rsid w:val="003A0FCA"/>
    <w:rsid w:val="003A22FF"/>
    <w:rsid w:val="003A433E"/>
    <w:rsid w:val="003A4A76"/>
    <w:rsid w:val="003A6AD0"/>
    <w:rsid w:val="003B0683"/>
    <w:rsid w:val="003B358E"/>
    <w:rsid w:val="003B4481"/>
    <w:rsid w:val="003B7061"/>
    <w:rsid w:val="003C141A"/>
    <w:rsid w:val="003C1E80"/>
    <w:rsid w:val="003C3FBF"/>
    <w:rsid w:val="003C4800"/>
    <w:rsid w:val="003C4A0B"/>
    <w:rsid w:val="003C72F4"/>
    <w:rsid w:val="003D12BD"/>
    <w:rsid w:val="003D288B"/>
    <w:rsid w:val="003D2A39"/>
    <w:rsid w:val="003D2BC2"/>
    <w:rsid w:val="003D3203"/>
    <w:rsid w:val="003D3A10"/>
    <w:rsid w:val="003D4114"/>
    <w:rsid w:val="003D43CA"/>
    <w:rsid w:val="003E0228"/>
    <w:rsid w:val="003E08FA"/>
    <w:rsid w:val="003E0BE8"/>
    <w:rsid w:val="003E3229"/>
    <w:rsid w:val="003E62B0"/>
    <w:rsid w:val="003E6AE9"/>
    <w:rsid w:val="003E6B87"/>
    <w:rsid w:val="003F09D9"/>
    <w:rsid w:val="00403634"/>
    <w:rsid w:val="00410C57"/>
    <w:rsid w:val="00413B6B"/>
    <w:rsid w:val="00414EE0"/>
    <w:rsid w:val="004159CD"/>
    <w:rsid w:val="00417D46"/>
    <w:rsid w:val="0042390F"/>
    <w:rsid w:val="00424AFB"/>
    <w:rsid w:val="00425EFC"/>
    <w:rsid w:val="00435734"/>
    <w:rsid w:val="00440F90"/>
    <w:rsid w:val="00440FEB"/>
    <w:rsid w:val="00442CCF"/>
    <w:rsid w:val="00442FA3"/>
    <w:rsid w:val="0044352F"/>
    <w:rsid w:val="0044645A"/>
    <w:rsid w:val="00450382"/>
    <w:rsid w:val="00450CE1"/>
    <w:rsid w:val="00452A11"/>
    <w:rsid w:val="00452C78"/>
    <w:rsid w:val="00454AEF"/>
    <w:rsid w:val="004555C8"/>
    <w:rsid w:val="004624CA"/>
    <w:rsid w:val="00462C74"/>
    <w:rsid w:val="0046369C"/>
    <w:rsid w:val="0046420B"/>
    <w:rsid w:val="004746F9"/>
    <w:rsid w:val="00480CAE"/>
    <w:rsid w:val="00481C91"/>
    <w:rsid w:val="0048255D"/>
    <w:rsid w:val="00482965"/>
    <w:rsid w:val="0049240C"/>
    <w:rsid w:val="004946FE"/>
    <w:rsid w:val="00495E27"/>
    <w:rsid w:val="004962BD"/>
    <w:rsid w:val="00497DFE"/>
    <w:rsid w:val="004A0604"/>
    <w:rsid w:val="004A0FC3"/>
    <w:rsid w:val="004A178F"/>
    <w:rsid w:val="004A18FA"/>
    <w:rsid w:val="004A385E"/>
    <w:rsid w:val="004A3C00"/>
    <w:rsid w:val="004A7553"/>
    <w:rsid w:val="004B05A9"/>
    <w:rsid w:val="004B2662"/>
    <w:rsid w:val="004B7D65"/>
    <w:rsid w:val="004C0E10"/>
    <w:rsid w:val="004C1289"/>
    <w:rsid w:val="004C15FE"/>
    <w:rsid w:val="004C2271"/>
    <w:rsid w:val="004C3087"/>
    <w:rsid w:val="004C30F8"/>
    <w:rsid w:val="004C75B2"/>
    <w:rsid w:val="004D3052"/>
    <w:rsid w:val="004D40F9"/>
    <w:rsid w:val="004D578A"/>
    <w:rsid w:val="004D79FE"/>
    <w:rsid w:val="004E23EF"/>
    <w:rsid w:val="004E76D0"/>
    <w:rsid w:val="004F0194"/>
    <w:rsid w:val="004F0D6C"/>
    <w:rsid w:val="004F2A13"/>
    <w:rsid w:val="004F762F"/>
    <w:rsid w:val="00500508"/>
    <w:rsid w:val="00500887"/>
    <w:rsid w:val="005017FD"/>
    <w:rsid w:val="00501911"/>
    <w:rsid w:val="005023AB"/>
    <w:rsid w:val="0050443B"/>
    <w:rsid w:val="00504F9F"/>
    <w:rsid w:val="005138C7"/>
    <w:rsid w:val="00514F66"/>
    <w:rsid w:val="00516C1C"/>
    <w:rsid w:val="00517FAB"/>
    <w:rsid w:val="00524C8D"/>
    <w:rsid w:val="00524D7B"/>
    <w:rsid w:val="00524EBB"/>
    <w:rsid w:val="00526B8D"/>
    <w:rsid w:val="005352E9"/>
    <w:rsid w:val="00536083"/>
    <w:rsid w:val="00541BF9"/>
    <w:rsid w:val="00543FF4"/>
    <w:rsid w:val="00544EBD"/>
    <w:rsid w:val="00551078"/>
    <w:rsid w:val="00554D59"/>
    <w:rsid w:val="00560307"/>
    <w:rsid w:val="00561A74"/>
    <w:rsid w:val="0056252C"/>
    <w:rsid w:val="0056253E"/>
    <w:rsid w:val="00562573"/>
    <w:rsid w:val="00566B03"/>
    <w:rsid w:val="00566EF2"/>
    <w:rsid w:val="0056745F"/>
    <w:rsid w:val="00573EDC"/>
    <w:rsid w:val="00574306"/>
    <w:rsid w:val="0057582C"/>
    <w:rsid w:val="00576961"/>
    <w:rsid w:val="00576C5E"/>
    <w:rsid w:val="00584C9B"/>
    <w:rsid w:val="00585CE3"/>
    <w:rsid w:val="00587BF1"/>
    <w:rsid w:val="00591EF2"/>
    <w:rsid w:val="005938DE"/>
    <w:rsid w:val="00593C73"/>
    <w:rsid w:val="00593FC7"/>
    <w:rsid w:val="005945C6"/>
    <w:rsid w:val="005954C8"/>
    <w:rsid w:val="005A16F2"/>
    <w:rsid w:val="005A2A99"/>
    <w:rsid w:val="005A2F7C"/>
    <w:rsid w:val="005A41C4"/>
    <w:rsid w:val="005A5881"/>
    <w:rsid w:val="005A5BF6"/>
    <w:rsid w:val="005A7097"/>
    <w:rsid w:val="005A7AF5"/>
    <w:rsid w:val="005A7B63"/>
    <w:rsid w:val="005B0EFF"/>
    <w:rsid w:val="005B372C"/>
    <w:rsid w:val="005B5E3A"/>
    <w:rsid w:val="005B70B7"/>
    <w:rsid w:val="005C414B"/>
    <w:rsid w:val="005C5D60"/>
    <w:rsid w:val="005C70C4"/>
    <w:rsid w:val="005C7854"/>
    <w:rsid w:val="005D1726"/>
    <w:rsid w:val="005D5A3E"/>
    <w:rsid w:val="005D72D2"/>
    <w:rsid w:val="005D732D"/>
    <w:rsid w:val="005D7EB1"/>
    <w:rsid w:val="005E03DD"/>
    <w:rsid w:val="005E4374"/>
    <w:rsid w:val="005F151F"/>
    <w:rsid w:val="005F2C3E"/>
    <w:rsid w:val="005F2D07"/>
    <w:rsid w:val="005F3188"/>
    <w:rsid w:val="005F4C05"/>
    <w:rsid w:val="005F4CD3"/>
    <w:rsid w:val="005F5252"/>
    <w:rsid w:val="00600AAD"/>
    <w:rsid w:val="00601423"/>
    <w:rsid w:val="00603FB7"/>
    <w:rsid w:val="006052AA"/>
    <w:rsid w:val="006061DA"/>
    <w:rsid w:val="0061054B"/>
    <w:rsid w:val="006135A3"/>
    <w:rsid w:val="00614568"/>
    <w:rsid w:val="00616FC0"/>
    <w:rsid w:val="00617DC3"/>
    <w:rsid w:val="00621F2F"/>
    <w:rsid w:val="006222D2"/>
    <w:rsid w:val="00624808"/>
    <w:rsid w:val="00625B3C"/>
    <w:rsid w:val="00626777"/>
    <w:rsid w:val="00631529"/>
    <w:rsid w:val="00631C2E"/>
    <w:rsid w:val="00633636"/>
    <w:rsid w:val="0063465F"/>
    <w:rsid w:val="00635DEF"/>
    <w:rsid w:val="00635F41"/>
    <w:rsid w:val="00636307"/>
    <w:rsid w:val="0064035B"/>
    <w:rsid w:val="006405A8"/>
    <w:rsid w:val="006412BE"/>
    <w:rsid w:val="00651E6F"/>
    <w:rsid w:val="0065244A"/>
    <w:rsid w:val="00661BC5"/>
    <w:rsid w:val="00661FF9"/>
    <w:rsid w:val="00662321"/>
    <w:rsid w:val="0066243E"/>
    <w:rsid w:val="00664090"/>
    <w:rsid w:val="00664D86"/>
    <w:rsid w:val="0066798C"/>
    <w:rsid w:val="006720C3"/>
    <w:rsid w:val="00672B2B"/>
    <w:rsid w:val="006730F5"/>
    <w:rsid w:val="0067537C"/>
    <w:rsid w:val="00676F50"/>
    <w:rsid w:val="00677C76"/>
    <w:rsid w:val="00683B15"/>
    <w:rsid w:val="006902D8"/>
    <w:rsid w:val="006904BA"/>
    <w:rsid w:val="00690E11"/>
    <w:rsid w:val="00693150"/>
    <w:rsid w:val="0069405C"/>
    <w:rsid w:val="0069722E"/>
    <w:rsid w:val="006A18AA"/>
    <w:rsid w:val="006A4515"/>
    <w:rsid w:val="006A5268"/>
    <w:rsid w:val="006A74AB"/>
    <w:rsid w:val="006B24A4"/>
    <w:rsid w:val="006B3E0B"/>
    <w:rsid w:val="006B58C8"/>
    <w:rsid w:val="006B6CE4"/>
    <w:rsid w:val="006B70EB"/>
    <w:rsid w:val="006C06CC"/>
    <w:rsid w:val="006C0B2F"/>
    <w:rsid w:val="006C2597"/>
    <w:rsid w:val="006C28FB"/>
    <w:rsid w:val="006C2CF4"/>
    <w:rsid w:val="006C4896"/>
    <w:rsid w:val="006C69E2"/>
    <w:rsid w:val="006D3DA5"/>
    <w:rsid w:val="006E3652"/>
    <w:rsid w:val="006E4B17"/>
    <w:rsid w:val="006E6359"/>
    <w:rsid w:val="006F3CDA"/>
    <w:rsid w:val="006F41DF"/>
    <w:rsid w:val="006F4CB6"/>
    <w:rsid w:val="00703CC0"/>
    <w:rsid w:val="0070482C"/>
    <w:rsid w:val="00705AA6"/>
    <w:rsid w:val="00706284"/>
    <w:rsid w:val="007068CD"/>
    <w:rsid w:val="00710CCC"/>
    <w:rsid w:val="00712DC9"/>
    <w:rsid w:val="007149A6"/>
    <w:rsid w:val="00714B26"/>
    <w:rsid w:val="0071685D"/>
    <w:rsid w:val="007202F6"/>
    <w:rsid w:val="00720B12"/>
    <w:rsid w:val="00722231"/>
    <w:rsid w:val="00723E08"/>
    <w:rsid w:val="00727848"/>
    <w:rsid w:val="007324E2"/>
    <w:rsid w:val="00733BC1"/>
    <w:rsid w:val="007368C7"/>
    <w:rsid w:val="007400C7"/>
    <w:rsid w:val="00746053"/>
    <w:rsid w:val="00750BC4"/>
    <w:rsid w:val="0075125F"/>
    <w:rsid w:val="00752D89"/>
    <w:rsid w:val="00753877"/>
    <w:rsid w:val="00761012"/>
    <w:rsid w:val="00766C29"/>
    <w:rsid w:val="00766D38"/>
    <w:rsid w:val="00774330"/>
    <w:rsid w:val="00774BA8"/>
    <w:rsid w:val="007761B3"/>
    <w:rsid w:val="007802FB"/>
    <w:rsid w:val="0078385E"/>
    <w:rsid w:val="00784019"/>
    <w:rsid w:val="00786377"/>
    <w:rsid w:val="00786379"/>
    <w:rsid w:val="00791D19"/>
    <w:rsid w:val="00792EC7"/>
    <w:rsid w:val="00794343"/>
    <w:rsid w:val="00795C84"/>
    <w:rsid w:val="00797475"/>
    <w:rsid w:val="007A28F2"/>
    <w:rsid w:val="007A7B8E"/>
    <w:rsid w:val="007B5968"/>
    <w:rsid w:val="007C11A1"/>
    <w:rsid w:val="007C1521"/>
    <w:rsid w:val="007C2283"/>
    <w:rsid w:val="007C2D26"/>
    <w:rsid w:val="007C6556"/>
    <w:rsid w:val="007C7950"/>
    <w:rsid w:val="007D0443"/>
    <w:rsid w:val="007D5378"/>
    <w:rsid w:val="007E0BCF"/>
    <w:rsid w:val="007E7002"/>
    <w:rsid w:val="007F154F"/>
    <w:rsid w:val="007F1B2D"/>
    <w:rsid w:val="007F2DAF"/>
    <w:rsid w:val="007F452F"/>
    <w:rsid w:val="00801E88"/>
    <w:rsid w:val="00802C64"/>
    <w:rsid w:val="008049D5"/>
    <w:rsid w:val="00806FCD"/>
    <w:rsid w:val="008115DB"/>
    <w:rsid w:val="00813519"/>
    <w:rsid w:val="008145BF"/>
    <w:rsid w:val="00820855"/>
    <w:rsid w:val="00822795"/>
    <w:rsid w:val="00822BAD"/>
    <w:rsid w:val="0082555B"/>
    <w:rsid w:val="00826261"/>
    <w:rsid w:val="0082658F"/>
    <w:rsid w:val="00826A58"/>
    <w:rsid w:val="008324C2"/>
    <w:rsid w:val="00837E21"/>
    <w:rsid w:val="008448A5"/>
    <w:rsid w:val="0084609A"/>
    <w:rsid w:val="00846986"/>
    <w:rsid w:val="00852397"/>
    <w:rsid w:val="008548F1"/>
    <w:rsid w:val="0085568C"/>
    <w:rsid w:val="00855E11"/>
    <w:rsid w:val="00856B56"/>
    <w:rsid w:val="00857044"/>
    <w:rsid w:val="00864F8F"/>
    <w:rsid w:val="00870C29"/>
    <w:rsid w:val="00871371"/>
    <w:rsid w:val="00876A13"/>
    <w:rsid w:val="00882789"/>
    <w:rsid w:val="0088335A"/>
    <w:rsid w:val="0088388C"/>
    <w:rsid w:val="00886E42"/>
    <w:rsid w:val="00894FCD"/>
    <w:rsid w:val="00897C22"/>
    <w:rsid w:val="008A1533"/>
    <w:rsid w:val="008A3F0A"/>
    <w:rsid w:val="008A576E"/>
    <w:rsid w:val="008B2B02"/>
    <w:rsid w:val="008B463E"/>
    <w:rsid w:val="008B5313"/>
    <w:rsid w:val="008B56C2"/>
    <w:rsid w:val="008C68C6"/>
    <w:rsid w:val="008C7083"/>
    <w:rsid w:val="008D19F4"/>
    <w:rsid w:val="008D2948"/>
    <w:rsid w:val="008D40D7"/>
    <w:rsid w:val="008D5FC5"/>
    <w:rsid w:val="008D671C"/>
    <w:rsid w:val="008D7AA5"/>
    <w:rsid w:val="008E0A63"/>
    <w:rsid w:val="008E4CE8"/>
    <w:rsid w:val="008E5DE1"/>
    <w:rsid w:val="008E74F6"/>
    <w:rsid w:val="008F0FCE"/>
    <w:rsid w:val="008F4F5E"/>
    <w:rsid w:val="00900982"/>
    <w:rsid w:val="00900F74"/>
    <w:rsid w:val="00904217"/>
    <w:rsid w:val="00910251"/>
    <w:rsid w:val="00910EE6"/>
    <w:rsid w:val="00912BFB"/>
    <w:rsid w:val="00915F44"/>
    <w:rsid w:val="009167BF"/>
    <w:rsid w:val="00931598"/>
    <w:rsid w:val="00931733"/>
    <w:rsid w:val="00933EB1"/>
    <w:rsid w:val="009350A5"/>
    <w:rsid w:val="00935D64"/>
    <w:rsid w:val="00941B3F"/>
    <w:rsid w:val="00942339"/>
    <w:rsid w:val="00943C41"/>
    <w:rsid w:val="00944947"/>
    <w:rsid w:val="00946E64"/>
    <w:rsid w:val="00947798"/>
    <w:rsid w:val="00947DD8"/>
    <w:rsid w:val="00953A79"/>
    <w:rsid w:val="00953B96"/>
    <w:rsid w:val="0095730B"/>
    <w:rsid w:val="009576D4"/>
    <w:rsid w:val="00960453"/>
    <w:rsid w:val="00962385"/>
    <w:rsid w:val="00965F70"/>
    <w:rsid w:val="009661D0"/>
    <w:rsid w:val="00966488"/>
    <w:rsid w:val="009666A9"/>
    <w:rsid w:val="0096696B"/>
    <w:rsid w:val="00967C2E"/>
    <w:rsid w:val="0097549E"/>
    <w:rsid w:val="0097674A"/>
    <w:rsid w:val="00977825"/>
    <w:rsid w:val="00983012"/>
    <w:rsid w:val="0098492A"/>
    <w:rsid w:val="009855ED"/>
    <w:rsid w:val="00986D35"/>
    <w:rsid w:val="00990199"/>
    <w:rsid w:val="00990416"/>
    <w:rsid w:val="00990819"/>
    <w:rsid w:val="00991932"/>
    <w:rsid w:val="009956B0"/>
    <w:rsid w:val="009973B4"/>
    <w:rsid w:val="009A4119"/>
    <w:rsid w:val="009B25CB"/>
    <w:rsid w:val="009B39BC"/>
    <w:rsid w:val="009B42F0"/>
    <w:rsid w:val="009B594D"/>
    <w:rsid w:val="009B7734"/>
    <w:rsid w:val="009C0A06"/>
    <w:rsid w:val="009C1933"/>
    <w:rsid w:val="009C5494"/>
    <w:rsid w:val="009C596F"/>
    <w:rsid w:val="009D2F6F"/>
    <w:rsid w:val="009D320E"/>
    <w:rsid w:val="009D568D"/>
    <w:rsid w:val="009D6DC2"/>
    <w:rsid w:val="009E3B02"/>
    <w:rsid w:val="009E6D90"/>
    <w:rsid w:val="009F0ECB"/>
    <w:rsid w:val="009F1486"/>
    <w:rsid w:val="009F2526"/>
    <w:rsid w:val="009F282E"/>
    <w:rsid w:val="009F3D6E"/>
    <w:rsid w:val="009F71C4"/>
    <w:rsid w:val="00A004DA"/>
    <w:rsid w:val="00A00FEE"/>
    <w:rsid w:val="00A07BB1"/>
    <w:rsid w:val="00A10332"/>
    <w:rsid w:val="00A106B7"/>
    <w:rsid w:val="00A12D94"/>
    <w:rsid w:val="00A13911"/>
    <w:rsid w:val="00A1501A"/>
    <w:rsid w:val="00A17AD4"/>
    <w:rsid w:val="00A17EF5"/>
    <w:rsid w:val="00A20040"/>
    <w:rsid w:val="00A2015F"/>
    <w:rsid w:val="00A20EDE"/>
    <w:rsid w:val="00A21A78"/>
    <w:rsid w:val="00A24BBE"/>
    <w:rsid w:val="00A27BE4"/>
    <w:rsid w:val="00A301CB"/>
    <w:rsid w:val="00A30D79"/>
    <w:rsid w:val="00A3220C"/>
    <w:rsid w:val="00A35324"/>
    <w:rsid w:val="00A35F91"/>
    <w:rsid w:val="00A378F1"/>
    <w:rsid w:val="00A4063A"/>
    <w:rsid w:val="00A42B78"/>
    <w:rsid w:val="00A45DBD"/>
    <w:rsid w:val="00A50B69"/>
    <w:rsid w:val="00A51924"/>
    <w:rsid w:val="00A541FE"/>
    <w:rsid w:val="00A55ACB"/>
    <w:rsid w:val="00A56924"/>
    <w:rsid w:val="00A610AE"/>
    <w:rsid w:val="00A6278C"/>
    <w:rsid w:val="00A62E00"/>
    <w:rsid w:val="00A65A78"/>
    <w:rsid w:val="00A71071"/>
    <w:rsid w:val="00A719BA"/>
    <w:rsid w:val="00A76DC1"/>
    <w:rsid w:val="00A81D07"/>
    <w:rsid w:val="00A85809"/>
    <w:rsid w:val="00A86BCC"/>
    <w:rsid w:val="00A93717"/>
    <w:rsid w:val="00A9389D"/>
    <w:rsid w:val="00A95B6B"/>
    <w:rsid w:val="00A965FA"/>
    <w:rsid w:val="00A97024"/>
    <w:rsid w:val="00AA3CD8"/>
    <w:rsid w:val="00AB0CD9"/>
    <w:rsid w:val="00AB18A8"/>
    <w:rsid w:val="00AB4348"/>
    <w:rsid w:val="00AB4FDD"/>
    <w:rsid w:val="00AB5B25"/>
    <w:rsid w:val="00AB5BBE"/>
    <w:rsid w:val="00AC0C77"/>
    <w:rsid w:val="00AC4D8B"/>
    <w:rsid w:val="00AC4DA5"/>
    <w:rsid w:val="00AC7684"/>
    <w:rsid w:val="00AC7FC7"/>
    <w:rsid w:val="00AD0C11"/>
    <w:rsid w:val="00AD232E"/>
    <w:rsid w:val="00AD34F3"/>
    <w:rsid w:val="00AD4209"/>
    <w:rsid w:val="00AD4A7E"/>
    <w:rsid w:val="00AD7DD8"/>
    <w:rsid w:val="00AE4AC6"/>
    <w:rsid w:val="00AE686C"/>
    <w:rsid w:val="00AF1FFC"/>
    <w:rsid w:val="00AF2558"/>
    <w:rsid w:val="00AF34B0"/>
    <w:rsid w:val="00B042E8"/>
    <w:rsid w:val="00B07615"/>
    <w:rsid w:val="00B117A0"/>
    <w:rsid w:val="00B15017"/>
    <w:rsid w:val="00B17CFB"/>
    <w:rsid w:val="00B20283"/>
    <w:rsid w:val="00B202FE"/>
    <w:rsid w:val="00B21940"/>
    <w:rsid w:val="00B21D26"/>
    <w:rsid w:val="00B25207"/>
    <w:rsid w:val="00B25794"/>
    <w:rsid w:val="00B304DA"/>
    <w:rsid w:val="00B36CB1"/>
    <w:rsid w:val="00B37B31"/>
    <w:rsid w:val="00B412BD"/>
    <w:rsid w:val="00B415F7"/>
    <w:rsid w:val="00B44A23"/>
    <w:rsid w:val="00B4653F"/>
    <w:rsid w:val="00B511A6"/>
    <w:rsid w:val="00B5347A"/>
    <w:rsid w:val="00B630B3"/>
    <w:rsid w:val="00B67BA1"/>
    <w:rsid w:val="00B67FF5"/>
    <w:rsid w:val="00B70A58"/>
    <w:rsid w:val="00B70E85"/>
    <w:rsid w:val="00B728AD"/>
    <w:rsid w:val="00B728D7"/>
    <w:rsid w:val="00B730F6"/>
    <w:rsid w:val="00B7361B"/>
    <w:rsid w:val="00B76274"/>
    <w:rsid w:val="00B82F11"/>
    <w:rsid w:val="00B85CB8"/>
    <w:rsid w:val="00B86A30"/>
    <w:rsid w:val="00B915F6"/>
    <w:rsid w:val="00B97007"/>
    <w:rsid w:val="00BA0510"/>
    <w:rsid w:val="00BA1F77"/>
    <w:rsid w:val="00BB109B"/>
    <w:rsid w:val="00BB351C"/>
    <w:rsid w:val="00BB4427"/>
    <w:rsid w:val="00BB47C6"/>
    <w:rsid w:val="00BC0367"/>
    <w:rsid w:val="00BC085F"/>
    <w:rsid w:val="00BC3784"/>
    <w:rsid w:val="00BC5087"/>
    <w:rsid w:val="00BC6B03"/>
    <w:rsid w:val="00BC705D"/>
    <w:rsid w:val="00BD47A4"/>
    <w:rsid w:val="00BD5806"/>
    <w:rsid w:val="00BE0105"/>
    <w:rsid w:val="00BE6881"/>
    <w:rsid w:val="00BF0BE6"/>
    <w:rsid w:val="00BF1A88"/>
    <w:rsid w:val="00BF1D69"/>
    <w:rsid w:val="00BF2A53"/>
    <w:rsid w:val="00BF2D19"/>
    <w:rsid w:val="00BF722E"/>
    <w:rsid w:val="00C042B6"/>
    <w:rsid w:val="00C04C78"/>
    <w:rsid w:val="00C1044C"/>
    <w:rsid w:val="00C113A4"/>
    <w:rsid w:val="00C11664"/>
    <w:rsid w:val="00C11DDF"/>
    <w:rsid w:val="00C14C8E"/>
    <w:rsid w:val="00C16CBE"/>
    <w:rsid w:val="00C16D8B"/>
    <w:rsid w:val="00C17419"/>
    <w:rsid w:val="00C2284A"/>
    <w:rsid w:val="00C26264"/>
    <w:rsid w:val="00C322AD"/>
    <w:rsid w:val="00C328A1"/>
    <w:rsid w:val="00C331B8"/>
    <w:rsid w:val="00C335F7"/>
    <w:rsid w:val="00C3578D"/>
    <w:rsid w:val="00C36004"/>
    <w:rsid w:val="00C40603"/>
    <w:rsid w:val="00C462FF"/>
    <w:rsid w:val="00C474BB"/>
    <w:rsid w:val="00C50398"/>
    <w:rsid w:val="00C57B17"/>
    <w:rsid w:val="00C6382D"/>
    <w:rsid w:val="00C64171"/>
    <w:rsid w:val="00C66A56"/>
    <w:rsid w:val="00C703B8"/>
    <w:rsid w:val="00C706CE"/>
    <w:rsid w:val="00C71609"/>
    <w:rsid w:val="00C71F80"/>
    <w:rsid w:val="00C73724"/>
    <w:rsid w:val="00C80F91"/>
    <w:rsid w:val="00C82EF7"/>
    <w:rsid w:val="00C8432D"/>
    <w:rsid w:val="00C86832"/>
    <w:rsid w:val="00C87394"/>
    <w:rsid w:val="00C91398"/>
    <w:rsid w:val="00C91592"/>
    <w:rsid w:val="00C91AC2"/>
    <w:rsid w:val="00C92F81"/>
    <w:rsid w:val="00C9481C"/>
    <w:rsid w:val="00C9784F"/>
    <w:rsid w:val="00C979EE"/>
    <w:rsid w:val="00CA0668"/>
    <w:rsid w:val="00CA11F8"/>
    <w:rsid w:val="00CA2BEE"/>
    <w:rsid w:val="00CA3830"/>
    <w:rsid w:val="00CA41DD"/>
    <w:rsid w:val="00CA6364"/>
    <w:rsid w:val="00CA664C"/>
    <w:rsid w:val="00CA67A1"/>
    <w:rsid w:val="00CA74ED"/>
    <w:rsid w:val="00CB21ED"/>
    <w:rsid w:val="00CB62BA"/>
    <w:rsid w:val="00CB7B10"/>
    <w:rsid w:val="00CC2209"/>
    <w:rsid w:val="00CC4C27"/>
    <w:rsid w:val="00CC63B3"/>
    <w:rsid w:val="00CC726E"/>
    <w:rsid w:val="00CE07DC"/>
    <w:rsid w:val="00CE2C22"/>
    <w:rsid w:val="00CE49BF"/>
    <w:rsid w:val="00CF0356"/>
    <w:rsid w:val="00CF0523"/>
    <w:rsid w:val="00CF445D"/>
    <w:rsid w:val="00CF51AD"/>
    <w:rsid w:val="00CF64C2"/>
    <w:rsid w:val="00D0044A"/>
    <w:rsid w:val="00D00589"/>
    <w:rsid w:val="00D046F0"/>
    <w:rsid w:val="00D05B4E"/>
    <w:rsid w:val="00D05F62"/>
    <w:rsid w:val="00D1359C"/>
    <w:rsid w:val="00D15870"/>
    <w:rsid w:val="00D165BF"/>
    <w:rsid w:val="00D17164"/>
    <w:rsid w:val="00D2322D"/>
    <w:rsid w:val="00D24A9D"/>
    <w:rsid w:val="00D24B1A"/>
    <w:rsid w:val="00D26277"/>
    <w:rsid w:val="00D2692D"/>
    <w:rsid w:val="00D2749A"/>
    <w:rsid w:val="00D316A2"/>
    <w:rsid w:val="00D32C29"/>
    <w:rsid w:val="00D357FB"/>
    <w:rsid w:val="00D36175"/>
    <w:rsid w:val="00D40453"/>
    <w:rsid w:val="00D43FAD"/>
    <w:rsid w:val="00D44B06"/>
    <w:rsid w:val="00D4574A"/>
    <w:rsid w:val="00D46A5C"/>
    <w:rsid w:val="00D4786C"/>
    <w:rsid w:val="00D51BDE"/>
    <w:rsid w:val="00D54378"/>
    <w:rsid w:val="00D55BE5"/>
    <w:rsid w:val="00D600DA"/>
    <w:rsid w:val="00D618CB"/>
    <w:rsid w:val="00D61AA3"/>
    <w:rsid w:val="00D70235"/>
    <w:rsid w:val="00D70426"/>
    <w:rsid w:val="00D72DCC"/>
    <w:rsid w:val="00D76AEE"/>
    <w:rsid w:val="00D83FC7"/>
    <w:rsid w:val="00D84BDB"/>
    <w:rsid w:val="00D84FEA"/>
    <w:rsid w:val="00D902F4"/>
    <w:rsid w:val="00D90967"/>
    <w:rsid w:val="00D92E84"/>
    <w:rsid w:val="00D9603B"/>
    <w:rsid w:val="00DA0DA1"/>
    <w:rsid w:val="00DA4B5B"/>
    <w:rsid w:val="00DB2655"/>
    <w:rsid w:val="00DB6505"/>
    <w:rsid w:val="00DB65D4"/>
    <w:rsid w:val="00DB6B24"/>
    <w:rsid w:val="00DB6D42"/>
    <w:rsid w:val="00DC008E"/>
    <w:rsid w:val="00DC08B9"/>
    <w:rsid w:val="00DC480C"/>
    <w:rsid w:val="00DC5E84"/>
    <w:rsid w:val="00DC6620"/>
    <w:rsid w:val="00DC7991"/>
    <w:rsid w:val="00DD1861"/>
    <w:rsid w:val="00DD2D00"/>
    <w:rsid w:val="00DD5425"/>
    <w:rsid w:val="00DD57E7"/>
    <w:rsid w:val="00DE01F9"/>
    <w:rsid w:val="00DE195A"/>
    <w:rsid w:val="00DE1AB2"/>
    <w:rsid w:val="00DE29C1"/>
    <w:rsid w:val="00DE450D"/>
    <w:rsid w:val="00DF00C9"/>
    <w:rsid w:val="00DF1846"/>
    <w:rsid w:val="00DF5D71"/>
    <w:rsid w:val="00DF6238"/>
    <w:rsid w:val="00DF6A82"/>
    <w:rsid w:val="00E012F4"/>
    <w:rsid w:val="00E02340"/>
    <w:rsid w:val="00E028B6"/>
    <w:rsid w:val="00E04BA9"/>
    <w:rsid w:val="00E076A0"/>
    <w:rsid w:val="00E07D1A"/>
    <w:rsid w:val="00E1055C"/>
    <w:rsid w:val="00E12AFD"/>
    <w:rsid w:val="00E1333A"/>
    <w:rsid w:val="00E13580"/>
    <w:rsid w:val="00E16187"/>
    <w:rsid w:val="00E230AB"/>
    <w:rsid w:val="00E238BD"/>
    <w:rsid w:val="00E242B5"/>
    <w:rsid w:val="00E25F52"/>
    <w:rsid w:val="00E2776A"/>
    <w:rsid w:val="00E32864"/>
    <w:rsid w:val="00E32F98"/>
    <w:rsid w:val="00E33ACB"/>
    <w:rsid w:val="00E343DE"/>
    <w:rsid w:val="00E34607"/>
    <w:rsid w:val="00E37DE5"/>
    <w:rsid w:val="00E41C08"/>
    <w:rsid w:val="00E43364"/>
    <w:rsid w:val="00E44EE1"/>
    <w:rsid w:val="00E4796A"/>
    <w:rsid w:val="00E518DE"/>
    <w:rsid w:val="00E51F57"/>
    <w:rsid w:val="00E64764"/>
    <w:rsid w:val="00E65931"/>
    <w:rsid w:val="00E70550"/>
    <w:rsid w:val="00E727D3"/>
    <w:rsid w:val="00E7497E"/>
    <w:rsid w:val="00E7734C"/>
    <w:rsid w:val="00E8094F"/>
    <w:rsid w:val="00E816FA"/>
    <w:rsid w:val="00E81BF1"/>
    <w:rsid w:val="00E84AA8"/>
    <w:rsid w:val="00E904F7"/>
    <w:rsid w:val="00E90B7B"/>
    <w:rsid w:val="00E94497"/>
    <w:rsid w:val="00E94A18"/>
    <w:rsid w:val="00E9522B"/>
    <w:rsid w:val="00E96BF1"/>
    <w:rsid w:val="00E96C76"/>
    <w:rsid w:val="00EA0996"/>
    <w:rsid w:val="00EA134F"/>
    <w:rsid w:val="00EA1CA0"/>
    <w:rsid w:val="00EA1EDE"/>
    <w:rsid w:val="00EA3EEF"/>
    <w:rsid w:val="00EB10BA"/>
    <w:rsid w:val="00EB125E"/>
    <w:rsid w:val="00EB18FA"/>
    <w:rsid w:val="00EB1DFE"/>
    <w:rsid w:val="00EB2AE3"/>
    <w:rsid w:val="00EB5899"/>
    <w:rsid w:val="00EB6F87"/>
    <w:rsid w:val="00EC0065"/>
    <w:rsid w:val="00EC07AC"/>
    <w:rsid w:val="00EC1643"/>
    <w:rsid w:val="00EC1EE0"/>
    <w:rsid w:val="00EC43C6"/>
    <w:rsid w:val="00EC7A5A"/>
    <w:rsid w:val="00ED0DE2"/>
    <w:rsid w:val="00ED112E"/>
    <w:rsid w:val="00ED3FEF"/>
    <w:rsid w:val="00ED72BA"/>
    <w:rsid w:val="00EE09D4"/>
    <w:rsid w:val="00EE136E"/>
    <w:rsid w:val="00EE1CC4"/>
    <w:rsid w:val="00EF4DAD"/>
    <w:rsid w:val="00EF6655"/>
    <w:rsid w:val="00EF7782"/>
    <w:rsid w:val="00EF79F5"/>
    <w:rsid w:val="00F046CF"/>
    <w:rsid w:val="00F04EF8"/>
    <w:rsid w:val="00F05338"/>
    <w:rsid w:val="00F06742"/>
    <w:rsid w:val="00F1057B"/>
    <w:rsid w:val="00F11265"/>
    <w:rsid w:val="00F11AEA"/>
    <w:rsid w:val="00F122AF"/>
    <w:rsid w:val="00F1484C"/>
    <w:rsid w:val="00F156F0"/>
    <w:rsid w:val="00F21F49"/>
    <w:rsid w:val="00F241E9"/>
    <w:rsid w:val="00F27896"/>
    <w:rsid w:val="00F30134"/>
    <w:rsid w:val="00F3527C"/>
    <w:rsid w:val="00F37B99"/>
    <w:rsid w:val="00F4067C"/>
    <w:rsid w:val="00F415D5"/>
    <w:rsid w:val="00F43F5F"/>
    <w:rsid w:val="00F45683"/>
    <w:rsid w:val="00F45F49"/>
    <w:rsid w:val="00F4676D"/>
    <w:rsid w:val="00F506CB"/>
    <w:rsid w:val="00F51698"/>
    <w:rsid w:val="00F56A1F"/>
    <w:rsid w:val="00F62664"/>
    <w:rsid w:val="00F6459A"/>
    <w:rsid w:val="00F661C2"/>
    <w:rsid w:val="00F7325F"/>
    <w:rsid w:val="00F74403"/>
    <w:rsid w:val="00F92678"/>
    <w:rsid w:val="00F94368"/>
    <w:rsid w:val="00F94C3A"/>
    <w:rsid w:val="00FA07F0"/>
    <w:rsid w:val="00FA1C45"/>
    <w:rsid w:val="00FA41ED"/>
    <w:rsid w:val="00FA5FC5"/>
    <w:rsid w:val="00FA773B"/>
    <w:rsid w:val="00FA7FE7"/>
    <w:rsid w:val="00FB02B0"/>
    <w:rsid w:val="00FB2ABF"/>
    <w:rsid w:val="00FB2E34"/>
    <w:rsid w:val="00FB3CBD"/>
    <w:rsid w:val="00FB3FC7"/>
    <w:rsid w:val="00FB44FB"/>
    <w:rsid w:val="00FB4FDC"/>
    <w:rsid w:val="00FB5F34"/>
    <w:rsid w:val="00FB644A"/>
    <w:rsid w:val="00FC0CBA"/>
    <w:rsid w:val="00FC15E3"/>
    <w:rsid w:val="00FC1D46"/>
    <w:rsid w:val="00FC280E"/>
    <w:rsid w:val="00FC64E8"/>
    <w:rsid w:val="00FC7277"/>
    <w:rsid w:val="00FD2691"/>
    <w:rsid w:val="00FD4D4B"/>
    <w:rsid w:val="00FE2987"/>
    <w:rsid w:val="00FE3677"/>
    <w:rsid w:val="00FE3ABF"/>
    <w:rsid w:val="00FF2ACC"/>
    <w:rsid w:val="00FF548D"/>
    <w:rsid w:val="00FF6B0E"/>
    <w:rsid w:val="034EA1FF"/>
    <w:rsid w:val="05FA3CA3"/>
    <w:rsid w:val="0F7BB067"/>
    <w:rsid w:val="12C589EA"/>
    <w:rsid w:val="21E88B68"/>
    <w:rsid w:val="25155BD6"/>
    <w:rsid w:val="267D162A"/>
    <w:rsid w:val="27838AE5"/>
    <w:rsid w:val="3D807C62"/>
    <w:rsid w:val="41E6E9C8"/>
    <w:rsid w:val="47790B7D"/>
    <w:rsid w:val="4B2E2B1D"/>
    <w:rsid w:val="4C0AB7BE"/>
    <w:rsid w:val="510A6592"/>
    <w:rsid w:val="5C8AA459"/>
    <w:rsid w:val="6B13E42C"/>
    <w:rsid w:val="6CA10076"/>
    <w:rsid w:val="6F01F8A1"/>
    <w:rsid w:val="756744D2"/>
    <w:rsid w:val="7B8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6DDCC"/>
  <w15:docId w15:val="{C582F2AA-E7C1-496A-8D5B-9DA23C4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956B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5D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9956B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6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6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56B0"/>
  </w:style>
  <w:style w:type="character" w:styleId="Hyperlink">
    <w:name w:val="Hyperlink"/>
    <w:rsid w:val="008D19F4"/>
    <w:rPr>
      <w:color w:val="0000FF"/>
      <w:u w:val="single"/>
    </w:rPr>
  </w:style>
  <w:style w:type="paragraph" w:styleId="BalloonText">
    <w:name w:val="Balloon Text"/>
    <w:basedOn w:val="Normal"/>
    <w:semiHidden/>
    <w:rsid w:val="00C503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97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D1726"/>
    <w:pPr>
      <w:ind w:left="720"/>
      <w:contextualSpacing/>
    </w:pPr>
  </w:style>
  <w:style w:type="paragraph" w:styleId="NoSpacing">
    <w:name w:val="No Spacing"/>
    <w:uiPriority w:val="1"/>
    <w:qFormat/>
    <w:rsid w:val="00A93717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7E2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2261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2261"/>
    <w:rPr>
      <w:rFonts w:ascii="Calibri" w:eastAsiaTheme="minorHAnsi" w:hAnsi="Calibri" w:cs="Consolas"/>
      <w:sz w:val="22"/>
      <w:szCs w:val="21"/>
    </w:rPr>
  </w:style>
  <w:style w:type="table" w:styleId="TableGrid">
    <w:name w:val="Table Grid"/>
    <w:basedOn w:val="TableNormal"/>
    <w:uiPriority w:val="39"/>
    <w:rsid w:val="00B4653F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B1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44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7B6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F2A1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ufl.edu/ai/navigator-ch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atgpt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.ufl.edu/security/audiences/faculty--staff/fast-path-solution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ufl.edu/a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433</Words>
  <Characters>2471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Computing Advisory Committee (RCAC)</vt:lpstr>
    </vt:vector>
  </TitlesOfParts>
  <Company>Physics Dept.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Computing Advisory Committee (RCAC)</dc:title>
  <dc:creator>Deumens,Erik</dc:creator>
  <cp:lastModifiedBy>Hancock,Renee J</cp:lastModifiedBy>
  <cp:revision>557</cp:revision>
  <cp:lastPrinted>2024-03-05T16:10:00Z</cp:lastPrinted>
  <dcterms:created xsi:type="dcterms:W3CDTF">2012-02-29T21:57:00Z</dcterms:created>
  <dcterms:modified xsi:type="dcterms:W3CDTF">2026-06-29T16:50:00Z</dcterms:modified>
</cp:coreProperties>
</file>