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F5E16" w:rsidR="00ED36EE" w:rsidP="00AF5E16" w:rsidRDefault="00BB2FAF" w14:paraId="51580E91" w14:textId="4FCC807B">
      <w:pPr>
        <w:spacing w:before="240" w:line="259" w:lineRule="auto"/>
        <w:jc w:val="center"/>
        <w:rPr>
          <w:rFonts w:ascii="IBM Plex Sans" w:hAnsi="IBM Plex Sans" w:eastAsiaTheme="minorHAnsi"/>
          <w:b/>
          <w:bCs/>
          <w:color w:val="0021A5"/>
          <w:sz w:val="48"/>
          <w:szCs w:val="48"/>
          <w:lang w:eastAsia="en-US"/>
        </w:rPr>
      </w:pPr>
      <w:r w:rsidRPr="00AF5E16">
        <w:rPr>
          <w:rFonts w:ascii="IBM Plex Sans" w:hAnsi="IBM Plex Sans" w:eastAsiaTheme="minorHAnsi"/>
          <w:b/>
          <w:bCs/>
          <w:color w:val="0021A5"/>
          <w:sz w:val="48"/>
          <w:szCs w:val="48"/>
          <w:lang w:eastAsia="en-US"/>
        </w:rPr>
        <w:t xml:space="preserve">Project </w:t>
      </w:r>
      <w:r w:rsidR="00DB407F">
        <w:rPr>
          <w:rFonts w:ascii="IBM Plex Sans" w:hAnsi="IBM Plex Sans" w:eastAsiaTheme="minorHAnsi"/>
          <w:b/>
          <w:bCs/>
          <w:color w:val="0021A5"/>
          <w:sz w:val="48"/>
          <w:szCs w:val="48"/>
          <w:lang w:eastAsia="en-US"/>
        </w:rPr>
        <w:t xml:space="preserve">Request </w:t>
      </w:r>
      <w:r w:rsidRPr="00AF5E16">
        <w:rPr>
          <w:rFonts w:ascii="IBM Plex Sans" w:hAnsi="IBM Plex Sans" w:eastAsiaTheme="minorHAnsi"/>
          <w:b/>
          <w:bCs/>
          <w:color w:val="0021A5"/>
          <w:sz w:val="48"/>
          <w:szCs w:val="48"/>
          <w:lang w:eastAsia="en-US"/>
        </w:rPr>
        <w:t>Canvas</w:t>
      </w:r>
    </w:p>
    <w:p w:rsidR="00ED36EE" w:rsidP="00AF5E16" w:rsidRDefault="72633284" w14:paraId="1E1AC693" w14:textId="1E01BD84">
      <w:pPr>
        <w:pStyle w:val="Heading1"/>
        <w:spacing w:line="259" w:lineRule="auto"/>
        <w:rPr>
          <w:rFonts w:ascii="IBM Plex Sans" w:hAnsi="IBM Plex Sans"/>
          <w:b/>
          <w:bCs/>
          <w:color w:val="0021A5"/>
          <w:sz w:val="32"/>
          <w:szCs w:val="32"/>
          <w:lang w:eastAsia="en-US"/>
        </w:rPr>
      </w:pPr>
      <w:r w:rsidRPr="00AF5E16">
        <w:rPr>
          <w:rFonts w:ascii="IBM Plex Sans" w:hAnsi="IBM Plex Sans"/>
          <w:b/>
          <w:bCs/>
          <w:color w:val="0021A5"/>
          <w:sz w:val="32"/>
          <w:szCs w:val="32"/>
          <w:lang w:eastAsia="en-US"/>
        </w:rPr>
        <w:t>P</w:t>
      </w:r>
      <w:r w:rsidR="00AF5E16">
        <w:rPr>
          <w:rFonts w:ascii="IBM Plex Sans" w:hAnsi="IBM Plex Sans"/>
          <w:b/>
          <w:bCs/>
          <w:color w:val="0021A5"/>
          <w:sz w:val="32"/>
          <w:szCs w:val="32"/>
          <w:lang w:eastAsia="en-US"/>
        </w:rPr>
        <w:t xml:space="preserve">urpose </w:t>
      </w:r>
    </w:p>
    <w:tbl>
      <w:tblPr>
        <w:tblStyle w:val="TableGrid"/>
        <w:tblW w:w="0" w:type="auto"/>
        <w:tblLook w:val="04A0" w:firstRow="1" w:lastRow="0" w:firstColumn="1" w:lastColumn="0" w:noHBand="0" w:noVBand="1"/>
      </w:tblPr>
      <w:tblGrid>
        <w:gridCol w:w="9350"/>
      </w:tblGrid>
      <w:tr w:rsidR="005C4104" w:rsidTr="005C4104" w14:paraId="50863449" w14:textId="77777777">
        <w:tc>
          <w:tcPr>
            <w:tcW w:w="9350" w:type="dxa"/>
          </w:tcPr>
          <w:p w:rsidR="005C4104" w:rsidP="00AF5E16" w:rsidRDefault="005C4104" w14:paraId="3498446F" w14:textId="18F8E0A4">
            <w:pPr>
              <w:spacing w:line="259" w:lineRule="auto"/>
              <w:rPr>
                <w:rFonts w:ascii="IBM Plex Sans" w:hAnsi="IBM Plex Sans" w:eastAsiaTheme="minorHAnsi"/>
                <w:sz w:val="22"/>
                <w:szCs w:val="22"/>
                <w:lang w:eastAsia="en-US"/>
              </w:rPr>
            </w:pPr>
            <w:r w:rsidRPr="00AF5E16">
              <w:rPr>
                <w:rFonts w:ascii="IBM Plex Sans" w:hAnsi="IBM Plex Sans" w:eastAsiaTheme="minorHAnsi"/>
                <w:sz w:val="22"/>
                <w:szCs w:val="22"/>
                <w:lang w:eastAsia="en-US"/>
              </w:rPr>
              <w:t xml:space="preserve">Describe the purpose of the project in two to three sentences. It should be clear, concise, and aligned with the organization's overall strategy. Use simple language to ensure that the purpose is easily understood by all stakeholders. </w:t>
            </w:r>
          </w:p>
        </w:tc>
      </w:tr>
    </w:tbl>
    <w:p w:rsidR="005C4104" w:rsidP="00AF5E16" w:rsidRDefault="005C4104" w14:paraId="1CCB45B0" w14:textId="77777777">
      <w:pPr>
        <w:spacing w:line="259" w:lineRule="auto"/>
        <w:rPr>
          <w:rFonts w:ascii="IBM Plex Sans" w:hAnsi="IBM Plex Sans" w:eastAsiaTheme="minorHAnsi"/>
          <w:sz w:val="22"/>
          <w:szCs w:val="22"/>
          <w:lang w:eastAsia="en-US"/>
        </w:rPr>
      </w:pPr>
    </w:p>
    <w:p w:rsidR="003D0065" w:rsidP="00AF5E16" w:rsidRDefault="003D0065" w14:paraId="757B5F03" w14:textId="77777777">
      <w:pPr>
        <w:spacing w:line="259" w:lineRule="auto"/>
        <w:rPr>
          <w:rFonts w:ascii="IBM Plex Sans" w:hAnsi="IBM Plex Sans" w:eastAsiaTheme="minorHAnsi"/>
          <w:sz w:val="22"/>
          <w:szCs w:val="22"/>
          <w:lang w:eastAsia="en-US"/>
        </w:rPr>
      </w:pPr>
    </w:p>
    <w:p w:rsidR="00AF5E16" w:rsidP="00AF5E16" w:rsidRDefault="00AF5E16" w14:paraId="03432CC4" w14:textId="56ECE666">
      <w:pPr>
        <w:pStyle w:val="Heading1"/>
        <w:spacing w:line="259" w:lineRule="auto"/>
        <w:rPr>
          <w:rFonts w:ascii="IBM Plex Sans" w:hAnsi="IBM Plex Sans"/>
          <w:b/>
          <w:bCs/>
          <w:color w:val="0021A5"/>
          <w:sz w:val="32"/>
          <w:szCs w:val="32"/>
          <w:lang w:eastAsia="en-US"/>
        </w:rPr>
      </w:pPr>
      <w:r w:rsidRPr="00AF5E16">
        <w:rPr>
          <w:rFonts w:ascii="IBM Plex Sans" w:hAnsi="IBM Plex Sans"/>
          <w:b/>
          <w:bCs/>
          <w:color w:val="0021A5"/>
          <w:sz w:val="32"/>
          <w:szCs w:val="32"/>
          <w:lang w:eastAsia="en-US"/>
        </w:rPr>
        <w:t>B</w:t>
      </w:r>
      <w:r>
        <w:rPr>
          <w:rFonts w:ascii="IBM Plex Sans" w:hAnsi="IBM Plex Sans"/>
          <w:b/>
          <w:bCs/>
          <w:color w:val="0021A5"/>
          <w:sz w:val="32"/>
          <w:szCs w:val="32"/>
          <w:lang w:eastAsia="en-US"/>
        </w:rPr>
        <w:t>enefits</w:t>
      </w:r>
    </w:p>
    <w:tbl>
      <w:tblPr>
        <w:tblStyle w:val="TableGrid"/>
        <w:tblW w:w="0" w:type="auto"/>
        <w:tblLook w:val="04A0" w:firstRow="1" w:lastRow="0" w:firstColumn="1" w:lastColumn="0" w:noHBand="0" w:noVBand="1"/>
      </w:tblPr>
      <w:tblGrid>
        <w:gridCol w:w="9350"/>
      </w:tblGrid>
      <w:tr w:rsidR="005C4104" w:rsidTr="005C4104" w14:paraId="6F79C719" w14:textId="77777777">
        <w:tc>
          <w:tcPr>
            <w:tcW w:w="9350" w:type="dxa"/>
          </w:tcPr>
          <w:p w:rsidR="005C4104" w:rsidP="00AF5E16" w:rsidRDefault="005C4104" w14:paraId="6669449A" w14:textId="1ECEB272">
            <w:pPr>
              <w:rPr>
                <w:rFonts w:ascii="IBM Plex Sans" w:hAnsi="IBM Plex Sans" w:eastAsiaTheme="minorHAnsi"/>
                <w:sz w:val="22"/>
                <w:szCs w:val="22"/>
                <w:lang w:eastAsia="en-US"/>
              </w:rPr>
            </w:pPr>
            <w:r w:rsidRPr="00AF5E16">
              <w:rPr>
                <w:rFonts w:ascii="IBM Plex Sans" w:hAnsi="IBM Plex Sans" w:eastAsiaTheme="minorHAnsi"/>
                <w:sz w:val="22"/>
                <w:szCs w:val="22"/>
                <w:lang w:eastAsia="en-US"/>
              </w:rPr>
              <w:t>Identify the</w:t>
            </w:r>
            <w:r>
              <w:rPr>
                <w:rFonts w:ascii="IBM Plex Sans" w:hAnsi="IBM Plex Sans" w:eastAsiaTheme="minorHAnsi"/>
                <w:sz w:val="22"/>
                <w:szCs w:val="22"/>
                <w:lang w:eastAsia="en-US"/>
              </w:rPr>
              <w:t xml:space="preserve"> </w:t>
            </w:r>
            <w:r w:rsidRPr="00AF5E16">
              <w:rPr>
                <w:rFonts w:ascii="IBM Plex Sans" w:hAnsi="IBM Plex Sans" w:eastAsiaTheme="minorHAnsi"/>
                <w:sz w:val="22"/>
                <w:szCs w:val="22"/>
                <w:lang w:eastAsia="en-US"/>
              </w:rPr>
              <w:t>benefits</w:t>
            </w:r>
            <w:r>
              <w:rPr>
                <w:rFonts w:ascii="IBM Plex Sans" w:hAnsi="IBM Plex Sans" w:eastAsiaTheme="minorHAnsi"/>
                <w:sz w:val="22"/>
                <w:szCs w:val="22"/>
                <w:lang w:eastAsia="en-US"/>
              </w:rPr>
              <w:t xml:space="preserve"> </w:t>
            </w:r>
            <w:r w:rsidRPr="00AF5E16">
              <w:rPr>
                <w:rFonts w:ascii="IBM Plex Sans" w:hAnsi="IBM Plex Sans" w:eastAsiaTheme="minorHAnsi"/>
                <w:sz w:val="22"/>
                <w:szCs w:val="22"/>
                <w:lang w:eastAsia="en-US"/>
              </w:rPr>
              <w:t xml:space="preserve">that the project aims to deliver. These benefits </w:t>
            </w:r>
            <w:r w:rsidR="002C60D9">
              <w:rPr>
                <w:rFonts w:ascii="IBM Plex Sans" w:hAnsi="IBM Plex Sans" w:eastAsiaTheme="minorHAnsi"/>
                <w:sz w:val="22"/>
                <w:szCs w:val="22"/>
                <w:lang w:eastAsia="en-US"/>
              </w:rPr>
              <w:t xml:space="preserve">could </w:t>
            </w:r>
            <w:r w:rsidRPr="00AF5E16">
              <w:rPr>
                <w:rFonts w:ascii="IBM Plex Sans" w:hAnsi="IBM Plex Sans" w:eastAsiaTheme="minorHAnsi"/>
                <w:sz w:val="22"/>
                <w:szCs w:val="22"/>
                <w:lang w:eastAsia="en-US"/>
              </w:rPr>
              <w:t>include both tangible and intangible benefits.</w:t>
            </w:r>
            <w:r>
              <w:rPr>
                <w:rFonts w:ascii="IBM Plex Sans" w:hAnsi="IBM Plex Sans" w:eastAsiaTheme="minorHAnsi"/>
                <w:sz w:val="22"/>
                <w:szCs w:val="22"/>
                <w:lang w:eastAsia="en-US"/>
              </w:rPr>
              <w:t xml:space="preserve"> Benefit</w:t>
            </w:r>
            <w:r w:rsidR="002C60D9">
              <w:rPr>
                <w:rFonts w:ascii="IBM Plex Sans" w:hAnsi="IBM Plex Sans" w:eastAsiaTheme="minorHAnsi"/>
                <w:sz w:val="22"/>
                <w:szCs w:val="22"/>
                <w:lang w:eastAsia="en-US"/>
              </w:rPr>
              <w:t xml:space="preserve"> </w:t>
            </w:r>
            <w:r>
              <w:rPr>
                <w:rFonts w:ascii="IBM Plex Sans" w:hAnsi="IBM Plex Sans" w:eastAsiaTheme="minorHAnsi"/>
                <w:sz w:val="22"/>
                <w:szCs w:val="22"/>
                <w:lang w:eastAsia="en-US"/>
              </w:rPr>
              <w:t>s</w:t>
            </w:r>
            <w:r w:rsidR="002C60D9">
              <w:rPr>
                <w:rFonts w:ascii="IBM Plex Sans" w:hAnsi="IBM Plex Sans" w:eastAsiaTheme="minorHAnsi"/>
                <w:sz w:val="22"/>
                <w:szCs w:val="22"/>
                <w:lang w:eastAsia="en-US"/>
              </w:rPr>
              <w:t>tatements</w:t>
            </w:r>
            <w:r>
              <w:rPr>
                <w:rFonts w:ascii="IBM Plex Sans" w:hAnsi="IBM Plex Sans" w:eastAsiaTheme="minorHAnsi"/>
                <w:sz w:val="22"/>
                <w:szCs w:val="22"/>
                <w:lang w:eastAsia="en-US"/>
              </w:rPr>
              <w:t xml:space="preserve"> </w:t>
            </w:r>
            <w:r w:rsidRPr="00AF5E16">
              <w:rPr>
                <w:rFonts w:ascii="IBM Plex Sans" w:hAnsi="IBM Plex Sans" w:eastAsiaTheme="minorHAnsi"/>
                <w:sz w:val="22"/>
                <w:szCs w:val="22"/>
                <w:lang w:eastAsia="en-US"/>
              </w:rPr>
              <w:t xml:space="preserve">should be clear, concise, and aligned with the organization's </w:t>
            </w:r>
            <w:r w:rsidR="002C60D9">
              <w:rPr>
                <w:rFonts w:ascii="IBM Plex Sans" w:hAnsi="IBM Plex Sans" w:eastAsiaTheme="minorHAnsi"/>
                <w:sz w:val="22"/>
                <w:szCs w:val="22"/>
                <w:lang w:eastAsia="en-US"/>
              </w:rPr>
              <w:t>goals</w:t>
            </w:r>
            <w:r w:rsidRPr="00AF5E16">
              <w:rPr>
                <w:rFonts w:ascii="IBM Plex Sans" w:hAnsi="IBM Plex Sans" w:eastAsiaTheme="minorHAnsi"/>
                <w:sz w:val="22"/>
                <w:szCs w:val="22"/>
                <w:lang w:eastAsia="en-US"/>
              </w:rPr>
              <w:t xml:space="preserve">. </w:t>
            </w:r>
            <w:r>
              <w:rPr>
                <w:rFonts w:ascii="IBM Plex Sans" w:hAnsi="IBM Plex Sans" w:eastAsiaTheme="minorHAnsi"/>
                <w:sz w:val="22"/>
                <w:szCs w:val="22"/>
                <w:lang w:eastAsia="en-US"/>
              </w:rPr>
              <w:t xml:space="preserve"> </w:t>
            </w:r>
            <w:r w:rsidRPr="00AF5E16">
              <w:rPr>
                <w:rFonts w:ascii="IBM Plex Sans" w:hAnsi="IBM Plex Sans" w:eastAsiaTheme="minorHAnsi"/>
                <w:sz w:val="22"/>
                <w:szCs w:val="22"/>
                <w:lang w:eastAsia="en-US"/>
              </w:rPr>
              <w:t xml:space="preserve">Limit </w:t>
            </w:r>
            <w:r>
              <w:rPr>
                <w:rFonts w:ascii="IBM Plex Sans" w:hAnsi="IBM Plex Sans" w:eastAsiaTheme="minorHAnsi"/>
                <w:sz w:val="22"/>
                <w:szCs w:val="22"/>
                <w:lang w:eastAsia="en-US"/>
              </w:rPr>
              <w:t>each</w:t>
            </w:r>
            <w:r w:rsidRPr="00AF5E16">
              <w:rPr>
                <w:rFonts w:ascii="IBM Plex Sans" w:hAnsi="IBM Plex Sans" w:eastAsiaTheme="minorHAnsi"/>
                <w:sz w:val="22"/>
                <w:szCs w:val="22"/>
                <w:lang w:eastAsia="en-US"/>
              </w:rPr>
              <w:t xml:space="preserve"> benefits statement to 2-3 sentences and ensure that it is no longer than 50-60 words</w:t>
            </w:r>
          </w:p>
        </w:tc>
      </w:tr>
    </w:tbl>
    <w:p w:rsidR="00AF5E16" w:rsidP="00AF5E16" w:rsidRDefault="00AF5E16" w14:paraId="6E7CE7CA" w14:textId="27F040D2">
      <w:pPr>
        <w:rPr>
          <w:rFonts w:ascii="IBM Plex Sans" w:hAnsi="IBM Plex Sans" w:eastAsiaTheme="minorHAnsi"/>
          <w:sz w:val="22"/>
          <w:szCs w:val="22"/>
          <w:lang w:eastAsia="en-US"/>
        </w:rPr>
      </w:pPr>
    </w:p>
    <w:p w:rsidRPr="00E51AB7" w:rsidR="00E51AB7" w:rsidP="00E51AB7" w:rsidRDefault="005C4104" w14:paraId="5C3101BC" w14:textId="3C352688">
      <w:pPr>
        <w:pStyle w:val="ListParagraph"/>
        <w:numPr>
          <w:ilvl w:val="0"/>
          <w:numId w:val="38"/>
        </w:numPr>
        <w:rPr>
          <w:rFonts w:ascii="IBM Plex Sans" w:hAnsi="IBM Plex Sans" w:eastAsiaTheme="minorHAnsi"/>
          <w:sz w:val="22"/>
          <w:szCs w:val="22"/>
          <w:lang w:eastAsia="en-US"/>
        </w:rPr>
      </w:pPr>
      <w:r>
        <w:rPr>
          <w:rFonts w:ascii="IBM Plex Sans" w:hAnsi="IBM Plex Sans" w:eastAsiaTheme="minorHAnsi"/>
          <w:sz w:val="22"/>
          <w:szCs w:val="22"/>
          <w:lang w:eastAsia="en-US"/>
        </w:rPr>
        <w:t xml:space="preserve">Benefit Statement </w:t>
      </w:r>
    </w:p>
    <w:p w:rsidR="00ED36EE" w:rsidP="00AF5E16" w:rsidRDefault="72633284" w14:paraId="36B84787" w14:textId="086D7000">
      <w:pPr>
        <w:pStyle w:val="Heading1"/>
        <w:spacing w:line="259" w:lineRule="auto"/>
        <w:rPr>
          <w:rFonts w:ascii="IBM Plex Sans" w:hAnsi="IBM Plex Sans"/>
          <w:b/>
          <w:bCs/>
          <w:color w:val="0021A5"/>
          <w:sz w:val="32"/>
          <w:szCs w:val="32"/>
          <w:lang w:eastAsia="en-US"/>
        </w:rPr>
      </w:pPr>
      <w:r w:rsidRPr="00AF5E16">
        <w:rPr>
          <w:rFonts w:ascii="IBM Plex Sans" w:hAnsi="IBM Plex Sans"/>
          <w:b/>
          <w:bCs/>
          <w:color w:val="0021A5"/>
          <w:sz w:val="32"/>
          <w:szCs w:val="32"/>
          <w:lang w:eastAsia="en-US"/>
        </w:rPr>
        <w:t>S</w:t>
      </w:r>
      <w:r w:rsidR="00AF5E16">
        <w:rPr>
          <w:rFonts w:ascii="IBM Plex Sans" w:hAnsi="IBM Plex Sans"/>
          <w:b/>
          <w:bCs/>
          <w:color w:val="0021A5"/>
          <w:sz w:val="32"/>
          <w:szCs w:val="32"/>
          <w:lang w:eastAsia="en-US"/>
        </w:rPr>
        <w:t xml:space="preserve">ponsorship </w:t>
      </w:r>
    </w:p>
    <w:tbl>
      <w:tblPr>
        <w:tblStyle w:val="TableGrid"/>
        <w:tblW w:w="0" w:type="auto"/>
        <w:tblLook w:val="04A0" w:firstRow="1" w:lastRow="0" w:firstColumn="1" w:lastColumn="0" w:noHBand="0" w:noVBand="1"/>
      </w:tblPr>
      <w:tblGrid>
        <w:gridCol w:w="9350"/>
      </w:tblGrid>
      <w:tr w:rsidR="002C60D9" w:rsidTr="002C60D9" w14:paraId="54E035D0" w14:textId="77777777">
        <w:tc>
          <w:tcPr>
            <w:tcW w:w="9350" w:type="dxa"/>
          </w:tcPr>
          <w:p w:rsidR="002C60D9" w:rsidP="002C60D9" w:rsidRDefault="002C60D9" w14:paraId="029C1D60" w14:textId="7AA08219">
            <w:pPr>
              <w:spacing w:line="259" w:lineRule="auto"/>
              <w:rPr>
                <w:rFonts w:ascii="IBM Plex Sans" w:hAnsi="IBM Plex Sans" w:eastAsiaTheme="minorHAnsi"/>
                <w:sz w:val="22"/>
                <w:szCs w:val="22"/>
                <w:lang w:eastAsia="en-US"/>
              </w:rPr>
            </w:pPr>
            <w:r w:rsidRPr="00E51AB7">
              <w:rPr>
                <w:rFonts w:ascii="IBM Plex Sans" w:hAnsi="IBM Plex Sans" w:eastAsiaTheme="minorHAnsi"/>
                <w:sz w:val="22"/>
                <w:szCs w:val="22"/>
                <w:lang w:eastAsia="en-US"/>
              </w:rPr>
              <w:t xml:space="preserve">Project Sponsors are leaders who are responsible for providing support, resources, and direction to a project.  We identify three sponsors for UFIT projects. </w:t>
            </w:r>
          </w:p>
          <w:p w:rsidRPr="00E51AB7" w:rsidR="002C60D9" w:rsidP="002C60D9" w:rsidRDefault="002C60D9" w14:paraId="744F5166" w14:textId="77777777">
            <w:pPr>
              <w:spacing w:line="259" w:lineRule="auto"/>
              <w:rPr>
                <w:rFonts w:ascii="IBM Plex Sans" w:hAnsi="IBM Plex Sans" w:eastAsiaTheme="minorHAnsi"/>
                <w:sz w:val="22"/>
                <w:szCs w:val="22"/>
                <w:lang w:eastAsia="en-US"/>
              </w:rPr>
            </w:pPr>
          </w:p>
          <w:p w:rsidRPr="00E51AB7" w:rsidR="002C60D9" w:rsidP="002C60D9" w:rsidRDefault="002C60D9" w14:paraId="3A1F8AF9" w14:textId="77777777">
            <w:pPr>
              <w:numPr>
                <w:ilvl w:val="0"/>
                <w:numId w:val="39"/>
              </w:numPr>
              <w:tabs>
                <w:tab w:val="clear" w:pos="720"/>
              </w:tabs>
              <w:spacing w:after="160" w:line="259" w:lineRule="auto"/>
              <w:rPr>
                <w:rFonts w:ascii="IBM Plex Sans" w:hAnsi="IBM Plex Sans" w:eastAsiaTheme="minorHAnsi"/>
                <w:sz w:val="22"/>
                <w:szCs w:val="22"/>
                <w:lang w:eastAsia="en-US"/>
              </w:rPr>
            </w:pPr>
            <w:r w:rsidRPr="00E51AB7">
              <w:rPr>
                <w:rFonts w:ascii="IBM Plex Sans" w:hAnsi="IBM Plex Sans" w:eastAsiaTheme="minorHAnsi"/>
                <w:sz w:val="22"/>
                <w:szCs w:val="22"/>
                <w:lang w:eastAsia="en-US"/>
              </w:rPr>
              <w:t>The Executive Sponsor provides executive sponsorship and approval</w:t>
            </w:r>
            <w:r>
              <w:rPr>
                <w:rFonts w:ascii="IBM Plex Sans" w:hAnsi="IBM Plex Sans" w:eastAsiaTheme="minorHAnsi"/>
                <w:sz w:val="22"/>
                <w:szCs w:val="22"/>
                <w:lang w:eastAsia="en-US"/>
              </w:rPr>
              <w:t xml:space="preserve">. </w:t>
            </w:r>
          </w:p>
          <w:p w:rsidR="002C60D9" w:rsidP="002C60D9" w:rsidRDefault="002C60D9" w14:paraId="6723348B" w14:textId="77777777">
            <w:pPr>
              <w:numPr>
                <w:ilvl w:val="0"/>
                <w:numId w:val="39"/>
              </w:numPr>
              <w:tabs>
                <w:tab w:val="clear" w:pos="720"/>
              </w:tabs>
              <w:spacing w:after="160" w:line="259" w:lineRule="auto"/>
              <w:rPr>
                <w:rFonts w:ascii="IBM Plex Sans" w:hAnsi="IBM Plex Sans" w:eastAsiaTheme="minorHAnsi"/>
                <w:sz w:val="22"/>
                <w:szCs w:val="22"/>
                <w:lang w:eastAsia="en-US"/>
              </w:rPr>
            </w:pPr>
            <w:r w:rsidRPr="00E51AB7">
              <w:rPr>
                <w:rFonts w:ascii="IBM Plex Sans" w:hAnsi="IBM Plex Sans" w:eastAsiaTheme="minorHAnsi"/>
                <w:sz w:val="22"/>
                <w:szCs w:val="22"/>
                <w:lang w:eastAsia="en-US"/>
              </w:rPr>
              <w:t xml:space="preserve">Functional Sponsor: The executive or manager who has functional decision-making authority and can commit the required financial and functional human resources to support this request. </w:t>
            </w:r>
          </w:p>
          <w:p w:rsidR="002C60D9" w:rsidP="002C60D9" w:rsidRDefault="002C60D9" w14:paraId="32DC9F83" w14:textId="7B1D57A0">
            <w:pPr>
              <w:numPr>
                <w:ilvl w:val="0"/>
                <w:numId w:val="39"/>
              </w:numPr>
              <w:tabs>
                <w:tab w:val="clear" w:pos="720"/>
              </w:tabs>
              <w:spacing w:after="160" w:line="259" w:lineRule="auto"/>
              <w:rPr>
                <w:lang w:eastAsia="en-US"/>
              </w:rPr>
            </w:pPr>
            <w:r w:rsidRPr="002C60D9">
              <w:rPr>
                <w:rFonts w:ascii="IBM Plex Sans" w:hAnsi="IBM Plex Sans" w:eastAsiaTheme="minorHAnsi"/>
                <w:sz w:val="22"/>
                <w:szCs w:val="22"/>
                <w:lang w:eastAsia="en-US"/>
              </w:rPr>
              <w:t>Technical Sponsor: The UFIT executive or manager who has technical design decision making authority and can commit the required technical human resources to support this request.</w:t>
            </w:r>
          </w:p>
        </w:tc>
      </w:tr>
    </w:tbl>
    <w:p w:rsidRPr="002C60D9" w:rsidR="002C60D9" w:rsidP="002C60D9" w:rsidRDefault="002C60D9" w14:paraId="6D779F03" w14:textId="77777777">
      <w:pPr>
        <w:rPr>
          <w:lang w:eastAsia="en-US"/>
        </w:rPr>
      </w:pPr>
    </w:p>
    <w:tbl>
      <w:tblPr>
        <w:tblStyle w:val="TableGrid"/>
        <w:tblW w:w="0" w:type="auto"/>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Look w:val="04A0" w:firstRow="1" w:lastRow="0" w:firstColumn="1" w:lastColumn="0" w:noHBand="0" w:noVBand="1"/>
      </w:tblPr>
      <w:tblGrid>
        <w:gridCol w:w="3105"/>
        <w:gridCol w:w="3105"/>
        <w:gridCol w:w="3105"/>
      </w:tblGrid>
      <w:tr w:rsidR="003222EE" w:rsidTr="00E51AB7" w14:paraId="77E2C5DE" w14:textId="77777777">
        <w:trPr>
          <w:trHeight w:val="915"/>
        </w:trPr>
        <w:tc>
          <w:tcPr>
            <w:tcW w:w="3105" w:type="dxa"/>
            <w:tcMar>
              <w:left w:w="105" w:type="dxa"/>
              <w:right w:w="105" w:type="dxa"/>
            </w:tcMar>
            <w:vAlign w:val="center"/>
          </w:tcPr>
          <w:p w:rsidRPr="00E51AB7" w:rsidR="003222EE" w:rsidP="00C537D3" w:rsidRDefault="003222EE" w14:paraId="78975C64" w14:textId="77777777">
            <w:pPr>
              <w:jc w:val="center"/>
              <w:rPr>
                <w:rFonts w:ascii="IBM Plex Sans" w:hAnsi="IBM Plex Sans" w:eastAsia="Calibri" w:cs="Calibri"/>
                <w:b/>
                <w:bCs/>
                <w:sz w:val="22"/>
                <w:szCs w:val="22"/>
              </w:rPr>
            </w:pPr>
            <w:r w:rsidRPr="00E51AB7">
              <w:rPr>
                <w:rFonts w:ascii="IBM Plex Sans" w:hAnsi="IBM Plex Sans" w:eastAsia="Calibri" w:cs="Calibri"/>
                <w:b/>
                <w:bCs/>
                <w:sz w:val="22"/>
                <w:szCs w:val="22"/>
              </w:rPr>
              <w:t>Name</w:t>
            </w:r>
          </w:p>
          <w:p w:rsidRPr="00E51AB7" w:rsidR="003222EE" w:rsidP="00C537D3" w:rsidRDefault="003222EE" w14:paraId="61C05426" w14:textId="77777777">
            <w:pPr>
              <w:jc w:val="center"/>
              <w:rPr>
                <w:rFonts w:ascii="IBM Plex Sans" w:hAnsi="IBM Plex Sans" w:eastAsia="Calibri" w:cs="Calibri"/>
                <w:sz w:val="22"/>
                <w:szCs w:val="22"/>
              </w:rPr>
            </w:pPr>
            <w:r w:rsidRPr="00E51AB7">
              <w:rPr>
                <w:rFonts w:ascii="IBM Plex Sans" w:hAnsi="IBM Plex Sans" w:eastAsia="Calibri" w:cs="Calibri"/>
                <w:sz w:val="22"/>
                <w:szCs w:val="22"/>
              </w:rPr>
              <w:t>Title</w:t>
            </w:r>
          </w:p>
          <w:p w:rsidRPr="00E51AB7" w:rsidR="003222EE" w:rsidP="00C537D3" w:rsidRDefault="003222EE" w14:paraId="2A691E55" w14:textId="77777777">
            <w:pPr>
              <w:jc w:val="center"/>
              <w:rPr>
                <w:rFonts w:ascii="IBM Plex Sans" w:hAnsi="IBM Plex Sans" w:eastAsia="Calibri" w:cs="Calibri"/>
                <w:sz w:val="22"/>
                <w:szCs w:val="22"/>
              </w:rPr>
            </w:pPr>
            <w:r w:rsidRPr="00E51AB7">
              <w:rPr>
                <w:rFonts w:ascii="IBM Plex Sans" w:hAnsi="IBM Plex Sans" w:eastAsia="Calibri" w:cs="Calibri"/>
                <w:sz w:val="22"/>
                <w:szCs w:val="22"/>
              </w:rPr>
              <w:t xml:space="preserve">Executive Sponsor </w:t>
            </w:r>
          </w:p>
        </w:tc>
        <w:tc>
          <w:tcPr>
            <w:tcW w:w="3105" w:type="dxa"/>
            <w:tcMar>
              <w:left w:w="105" w:type="dxa"/>
              <w:right w:w="105" w:type="dxa"/>
            </w:tcMar>
            <w:vAlign w:val="center"/>
          </w:tcPr>
          <w:p w:rsidRPr="00E51AB7" w:rsidR="003222EE" w:rsidP="00C537D3" w:rsidRDefault="003222EE" w14:paraId="1DBD6545" w14:textId="77777777">
            <w:pPr>
              <w:jc w:val="center"/>
              <w:rPr>
                <w:rFonts w:ascii="IBM Plex Sans" w:hAnsi="IBM Plex Sans" w:eastAsia="Calibri" w:cs="Calibri"/>
                <w:b/>
                <w:bCs/>
                <w:sz w:val="22"/>
                <w:szCs w:val="22"/>
              </w:rPr>
            </w:pPr>
            <w:r w:rsidRPr="00E51AB7">
              <w:rPr>
                <w:rFonts w:ascii="IBM Plex Sans" w:hAnsi="IBM Plex Sans" w:eastAsia="Calibri" w:cs="Calibri"/>
                <w:b/>
                <w:bCs/>
                <w:sz w:val="22"/>
                <w:szCs w:val="22"/>
              </w:rPr>
              <w:t>Name</w:t>
            </w:r>
          </w:p>
          <w:p w:rsidRPr="00E51AB7" w:rsidR="003222EE" w:rsidP="00C537D3" w:rsidRDefault="003222EE" w14:paraId="05E2B900" w14:textId="77777777">
            <w:pPr>
              <w:jc w:val="center"/>
              <w:rPr>
                <w:rFonts w:ascii="IBM Plex Sans" w:hAnsi="IBM Plex Sans" w:eastAsia="Calibri" w:cs="Calibri"/>
                <w:sz w:val="22"/>
                <w:szCs w:val="22"/>
              </w:rPr>
            </w:pPr>
            <w:r w:rsidRPr="00E51AB7">
              <w:rPr>
                <w:rFonts w:ascii="IBM Plex Sans" w:hAnsi="IBM Plex Sans" w:eastAsia="Calibri" w:cs="Calibri"/>
                <w:sz w:val="22"/>
                <w:szCs w:val="22"/>
              </w:rPr>
              <w:t>Title</w:t>
            </w:r>
          </w:p>
          <w:p w:rsidRPr="00E51AB7" w:rsidR="003222EE" w:rsidP="00C537D3" w:rsidRDefault="003222EE" w14:paraId="65DFD990" w14:textId="77777777">
            <w:pPr>
              <w:jc w:val="center"/>
              <w:rPr>
                <w:rFonts w:ascii="IBM Plex Sans" w:hAnsi="IBM Plex Sans" w:eastAsia="Calibri" w:cs="Calibri"/>
                <w:sz w:val="22"/>
                <w:szCs w:val="22"/>
              </w:rPr>
            </w:pPr>
            <w:r w:rsidRPr="00E51AB7">
              <w:rPr>
                <w:rFonts w:ascii="IBM Plex Sans" w:hAnsi="IBM Plex Sans" w:eastAsia="Calibri" w:cs="Calibri"/>
                <w:sz w:val="22"/>
                <w:szCs w:val="22"/>
              </w:rPr>
              <w:t>Functional Sponsor</w:t>
            </w:r>
          </w:p>
        </w:tc>
        <w:tc>
          <w:tcPr>
            <w:tcW w:w="3105" w:type="dxa"/>
            <w:tcMar>
              <w:left w:w="105" w:type="dxa"/>
              <w:right w:w="105" w:type="dxa"/>
            </w:tcMar>
            <w:vAlign w:val="center"/>
          </w:tcPr>
          <w:p w:rsidRPr="00E51AB7" w:rsidR="003222EE" w:rsidP="00C537D3" w:rsidRDefault="003222EE" w14:paraId="57AA5BBA" w14:textId="77777777">
            <w:pPr>
              <w:jc w:val="center"/>
              <w:rPr>
                <w:rFonts w:ascii="IBM Plex Sans" w:hAnsi="IBM Plex Sans" w:eastAsia="Calibri" w:cs="Calibri"/>
                <w:b/>
                <w:bCs/>
                <w:sz w:val="22"/>
                <w:szCs w:val="22"/>
              </w:rPr>
            </w:pPr>
            <w:r w:rsidRPr="00E51AB7">
              <w:rPr>
                <w:rFonts w:ascii="IBM Plex Sans" w:hAnsi="IBM Plex Sans" w:eastAsia="Calibri" w:cs="Calibri"/>
                <w:b/>
                <w:bCs/>
                <w:sz w:val="22"/>
                <w:szCs w:val="22"/>
              </w:rPr>
              <w:t>Name</w:t>
            </w:r>
          </w:p>
          <w:p w:rsidRPr="00E51AB7" w:rsidR="003222EE" w:rsidP="00C537D3" w:rsidRDefault="003222EE" w14:paraId="3D8DD66C" w14:textId="77777777">
            <w:pPr>
              <w:jc w:val="center"/>
              <w:rPr>
                <w:rFonts w:ascii="IBM Plex Sans" w:hAnsi="IBM Plex Sans" w:eastAsia="Calibri" w:cs="Calibri"/>
                <w:sz w:val="22"/>
                <w:szCs w:val="22"/>
              </w:rPr>
            </w:pPr>
            <w:r w:rsidRPr="00E51AB7">
              <w:rPr>
                <w:rFonts w:ascii="IBM Plex Sans" w:hAnsi="IBM Plex Sans" w:eastAsia="Calibri" w:cs="Calibri"/>
                <w:sz w:val="22"/>
                <w:szCs w:val="22"/>
              </w:rPr>
              <w:t>Title</w:t>
            </w:r>
          </w:p>
          <w:p w:rsidRPr="00E51AB7" w:rsidR="003222EE" w:rsidP="00C537D3" w:rsidRDefault="003222EE" w14:paraId="0567BDA3" w14:textId="77777777">
            <w:pPr>
              <w:jc w:val="center"/>
              <w:rPr>
                <w:rFonts w:ascii="IBM Plex Sans" w:hAnsi="IBM Plex Sans" w:eastAsia="Calibri" w:cs="Calibri"/>
                <w:sz w:val="22"/>
                <w:szCs w:val="22"/>
              </w:rPr>
            </w:pPr>
            <w:r w:rsidRPr="00E51AB7">
              <w:rPr>
                <w:rFonts w:ascii="IBM Plex Sans" w:hAnsi="IBM Plex Sans" w:eastAsia="Calibri" w:cs="Calibri"/>
                <w:sz w:val="22"/>
                <w:szCs w:val="22"/>
              </w:rPr>
              <w:t>Technical Sponsor</w:t>
            </w:r>
          </w:p>
        </w:tc>
      </w:tr>
    </w:tbl>
    <w:p w:rsidR="002C60D9" w:rsidP="002C60D9" w:rsidRDefault="002C60D9" w14:paraId="2AE7067B" w14:textId="77777777">
      <w:pPr>
        <w:rPr>
          <w:rFonts w:ascii="IBM Plex Sans" w:hAnsi="IBM Plex Sans"/>
          <w:sz w:val="22"/>
          <w:szCs w:val="22"/>
          <w:lang w:eastAsia="en-US"/>
        </w:rPr>
      </w:pPr>
    </w:p>
    <w:p w:rsidR="00981C47" w:rsidP="00AF5E16" w:rsidRDefault="00E51AB7" w14:paraId="31F27F2E" w14:textId="42895DFA">
      <w:pPr>
        <w:pStyle w:val="Heading1"/>
        <w:spacing w:line="259" w:lineRule="auto"/>
        <w:rPr>
          <w:rFonts w:ascii="IBM Plex Sans" w:hAnsi="IBM Plex Sans"/>
          <w:b/>
          <w:bCs/>
          <w:color w:val="0021A5"/>
          <w:sz w:val="32"/>
          <w:szCs w:val="32"/>
          <w:lang w:eastAsia="en-US"/>
        </w:rPr>
      </w:pPr>
      <w:r>
        <w:rPr>
          <w:rFonts w:ascii="IBM Plex Sans" w:hAnsi="IBM Plex Sans"/>
          <w:b/>
          <w:bCs/>
          <w:color w:val="0021A5"/>
          <w:sz w:val="32"/>
          <w:szCs w:val="32"/>
          <w:lang w:eastAsia="en-US"/>
        </w:rPr>
        <w:lastRenderedPageBreak/>
        <w:t xml:space="preserve">Roles </w:t>
      </w:r>
      <w:r w:rsidRPr="00AF5E16" w:rsidR="002D6120">
        <w:rPr>
          <w:rFonts w:ascii="IBM Plex Sans" w:hAnsi="IBM Plex Sans"/>
          <w:b/>
          <w:bCs/>
          <w:color w:val="0021A5"/>
          <w:sz w:val="32"/>
          <w:szCs w:val="32"/>
          <w:lang w:eastAsia="en-US"/>
        </w:rPr>
        <w:t xml:space="preserve"> </w:t>
      </w:r>
    </w:p>
    <w:tbl>
      <w:tblPr>
        <w:tblStyle w:val="TableGrid"/>
        <w:tblW w:w="0" w:type="auto"/>
        <w:tblLook w:val="04A0" w:firstRow="1" w:lastRow="0" w:firstColumn="1" w:lastColumn="0" w:noHBand="0" w:noVBand="1"/>
      </w:tblPr>
      <w:tblGrid>
        <w:gridCol w:w="9350"/>
      </w:tblGrid>
      <w:tr w:rsidR="002C60D9" w:rsidTr="1F16351C" w14:paraId="5419729F" w14:textId="77777777">
        <w:tc>
          <w:tcPr>
            <w:tcW w:w="9350" w:type="dxa"/>
            <w:tcMar/>
          </w:tcPr>
          <w:p w:rsidR="002C60D9" w:rsidP="1F16351C" w:rsidRDefault="002C60D9" w14:paraId="537BEBFF" w14:textId="3D041622">
            <w:pPr>
              <w:rPr>
                <w:rFonts w:ascii="IBM Plex Sans" w:hAnsi="IBM Plex Sans" w:eastAsia="Calibri" w:cs="Calibri"/>
                <w:i w:val="1"/>
                <w:iCs w:val="1"/>
                <w:color w:val="000000" w:themeColor="text1"/>
                <w:sz w:val="22"/>
                <w:szCs w:val="22"/>
              </w:rPr>
            </w:pPr>
            <w:r w:rsidRPr="1F16351C" w:rsidR="002C60D9">
              <w:rPr>
                <w:rFonts w:ascii="IBM Plex Sans" w:hAnsi="IBM Plex Sans" w:eastAsia="Calibri" w:cs="Calibri"/>
                <w:color w:val="000000" w:themeColor="text1" w:themeTint="FF" w:themeShade="FF"/>
                <w:sz w:val="22"/>
                <w:szCs w:val="22"/>
              </w:rPr>
              <w:t>List the roles/skills that are required to deliver the project.</w:t>
            </w:r>
            <w:r w:rsidRPr="1F16351C" w:rsidR="002C60D9">
              <w:rPr>
                <w:rFonts w:ascii="IBM Plex Sans" w:hAnsi="IBM Plex Sans" w:eastAsia="Calibri" w:cs="Calibri"/>
                <w:color w:val="000000" w:themeColor="text1" w:themeTint="FF" w:themeShade="FF"/>
                <w:sz w:val="22"/>
                <w:szCs w:val="22"/>
              </w:rPr>
              <w:t xml:space="preserve"> For a list of project roles and responsibilities, please see </w:t>
            </w:r>
            <w:hyperlink r:id="R393a375ff1d94e05">
              <w:r w:rsidRPr="1F16351C" w:rsidR="002C60D9">
                <w:rPr>
                  <w:rStyle w:val="Hyperlink"/>
                  <w:rFonts w:ascii="IBM Plex Sans" w:hAnsi="IBM Plex Sans" w:eastAsia="Calibri" w:cs="Calibri"/>
                  <w:sz w:val="22"/>
                  <w:szCs w:val="22"/>
                </w:rPr>
                <w:t>UFIT Project Roles and Responsibilities</w:t>
              </w:r>
            </w:hyperlink>
            <w:r w:rsidRPr="1F16351C" w:rsidR="002C60D9">
              <w:rPr>
                <w:rFonts w:ascii="IBM Plex Sans" w:hAnsi="IBM Plex Sans" w:eastAsia="Calibri" w:cs="Calibri"/>
                <w:color w:val="000000" w:themeColor="text1" w:themeTint="FF" w:themeShade="FF"/>
                <w:sz w:val="22"/>
                <w:szCs w:val="22"/>
              </w:rPr>
              <w:t xml:space="preserve">.  </w:t>
            </w:r>
          </w:p>
        </w:tc>
      </w:tr>
    </w:tbl>
    <w:p w:rsidR="00D25AB6" w:rsidP="009C61A7" w:rsidRDefault="00D25AB6" w14:paraId="54B4B099" w14:textId="77777777">
      <w:pPr>
        <w:spacing w:after="0"/>
        <w:rPr>
          <w:rFonts w:ascii="Calibri" w:hAnsi="Calibri" w:eastAsia="Calibri" w:cs="Calibri"/>
          <w:color w:val="000000" w:themeColor="text1"/>
          <w:sz w:val="22"/>
          <w:szCs w:val="22"/>
        </w:rPr>
      </w:pPr>
    </w:p>
    <w:p w:rsidRPr="00326F39" w:rsidR="00D25AB6" w:rsidP="00D25AB6" w:rsidRDefault="00D25AB6" w14:paraId="57FFCB22" w14:textId="4A534E5A">
      <w:pPr>
        <w:numPr>
          <w:ilvl w:val="0"/>
          <w:numId w:val="37"/>
        </w:numPr>
        <w:rPr>
          <w:rFonts w:ascii="IBM Plex Sans" w:hAnsi="IBM Plex Sans" w:eastAsia="Calibri" w:cs="Calibri"/>
          <w:color w:val="000000" w:themeColor="text1"/>
          <w:sz w:val="22"/>
          <w:szCs w:val="22"/>
        </w:rPr>
      </w:pPr>
      <w:r w:rsidRPr="00326F39">
        <w:rPr>
          <w:rFonts w:ascii="IBM Plex Sans" w:hAnsi="IBM Plex Sans" w:eastAsia="Calibri" w:cs="Calibri"/>
          <w:color w:val="000000" w:themeColor="text1"/>
          <w:sz w:val="22"/>
          <w:szCs w:val="22"/>
        </w:rPr>
        <w:t>Core Office Resources:</w:t>
      </w:r>
    </w:p>
    <w:p w:rsidRPr="00326F39" w:rsidR="00D25AB6" w:rsidP="00D25AB6" w:rsidRDefault="00D25AB6" w14:paraId="0B20A967" w14:textId="2BFEE59A">
      <w:pPr>
        <w:numPr>
          <w:ilvl w:val="1"/>
          <w:numId w:val="37"/>
        </w:numPr>
        <w:rPr>
          <w:rFonts w:ascii="IBM Plex Sans" w:hAnsi="IBM Plex Sans" w:eastAsia="Calibri" w:cs="Calibri"/>
          <w:color w:val="000000" w:themeColor="text1"/>
          <w:sz w:val="22"/>
          <w:szCs w:val="22"/>
        </w:rPr>
      </w:pPr>
      <w:r w:rsidRPr="00326F39">
        <w:rPr>
          <w:rFonts w:ascii="IBM Plex Sans" w:hAnsi="IBM Plex Sans" w:eastAsia="Calibri" w:cs="Calibri"/>
          <w:color w:val="000000" w:themeColor="text1"/>
          <w:sz w:val="22"/>
          <w:szCs w:val="22"/>
        </w:rPr>
        <w:t>Subject Matter Experts</w:t>
      </w:r>
    </w:p>
    <w:p w:rsidRPr="00326F39" w:rsidR="00D25AB6" w:rsidP="00D25AB6" w:rsidRDefault="00D25AB6" w14:paraId="5EE415DB" w14:textId="584B36FB">
      <w:pPr>
        <w:numPr>
          <w:ilvl w:val="1"/>
          <w:numId w:val="37"/>
        </w:numPr>
        <w:rPr>
          <w:rFonts w:ascii="IBM Plex Sans" w:hAnsi="IBM Plex Sans" w:eastAsia="Calibri" w:cs="Calibri"/>
          <w:color w:val="000000" w:themeColor="text1"/>
          <w:sz w:val="22"/>
          <w:szCs w:val="22"/>
        </w:rPr>
      </w:pPr>
      <w:r w:rsidRPr="00326F39">
        <w:rPr>
          <w:rFonts w:ascii="IBM Plex Sans" w:hAnsi="IBM Plex Sans" w:eastAsia="Calibri" w:cs="Calibri"/>
          <w:color w:val="000000" w:themeColor="text1"/>
          <w:sz w:val="22"/>
          <w:szCs w:val="22"/>
        </w:rPr>
        <w:t xml:space="preserve">Process Owners </w:t>
      </w:r>
    </w:p>
    <w:p w:rsidRPr="00326F39" w:rsidR="00423C70" w:rsidP="002C60D9" w:rsidRDefault="00D25AB6" w14:paraId="5C889664" w14:textId="57A15504">
      <w:pPr>
        <w:numPr>
          <w:ilvl w:val="1"/>
          <w:numId w:val="37"/>
        </w:numPr>
        <w:rPr>
          <w:rFonts w:ascii="IBM Plex Sans" w:hAnsi="IBM Plex Sans" w:eastAsia="Calibri" w:cs="Calibri"/>
          <w:color w:val="000000" w:themeColor="text1"/>
          <w:sz w:val="22"/>
          <w:szCs w:val="22"/>
        </w:rPr>
      </w:pPr>
      <w:r w:rsidRPr="00326F39">
        <w:rPr>
          <w:rFonts w:ascii="IBM Plex Sans" w:hAnsi="IBM Plex Sans" w:eastAsia="Calibri" w:cs="Calibri"/>
          <w:color w:val="000000" w:themeColor="text1"/>
          <w:sz w:val="22"/>
          <w:szCs w:val="22"/>
        </w:rPr>
        <w:t>Financial Administrators</w:t>
      </w:r>
    </w:p>
    <w:p w:rsidRPr="00326F39" w:rsidR="00D25AB6" w:rsidP="00D25AB6" w:rsidRDefault="00D25AB6" w14:paraId="11C936FE" w14:textId="6DC86B5C">
      <w:pPr>
        <w:numPr>
          <w:ilvl w:val="0"/>
          <w:numId w:val="37"/>
        </w:numPr>
        <w:rPr>
          <w:rFonts w:ascii="IBM Plex Sans" w:hAnsi="IBM Plex Sans" w:eastAsia="Calibri" w:cs="Calibri"/>
          <w:color w:val="000000" w:themeColor="text1"/>
          <w:sz w:val="22"/>
          <w:szCs w:val="22"/>
        </w:rPr>
      </w:pPr>
      <w:r w:rsidRPr="00326F39">
        <w:rPr>
          <w:rFonts w:ascii="IBM Plex Sans" w:hAnsi="IBM Plex Sans" w:eastAsia="Calibri" w:cs="Calibri"/>
          <w:color w:val="000000" w:themeColor="text1"/>
          <w:sz w:val="22"/>
          <w:szCs w:val="22"/>
        </w:rPr>
        <w:t>UFIT Resources:</w:t>
      </w:r>
    </w:p>
    <w:p w:rsidRPr="00326F39" w:rsidR="00D25AB6" w:rsidP="00D25AB6" w:rsidRDefault="00D25AB6" w14:paraId="195F9CC0" w14:textId="263BA876">
      <w:pPr>
        <w:numPr>
          <w:ilvl w:val="1"/>
          <w:numId w:val="37"/>
        </w:numPr>
        <w:rPr>
          <w:rFonts w:ascii="IBM Plex Sans" w:hAnsi="IBM Plex Sans" w:eastAsia="Calibri" w:cs="Calibri"/>
          <w:color w:val="000000" w:themeColor="text1"/>
          <w:sz w:val="22"/>
          <w:szCs w:val="22"/>
        </w:rPr>
      </w:pPr>
      <w:r w:rsidRPr="00326F39">
        <w:rPr>
          <w:rFonts w:ascii="IBM Plex Sans" w:hAnsi="IBM Plex Sans" w:eastAsia="Calibri" w:cs="Calibri"/>
          <w:color w:val="000000" w:themeColor="text1"/>
          <w:sz w:val="22"/>
          <w:szCs w:val="22"/>
        </w:rPr>
        <w:t>Business Analysts</w:t>
      </w:r>
    </w:p>
    <w:p w:rsidRPr="00326F39" w:rsidR="00D25AB6" w:rsidP="00D25AB6" w:rsidRDefault="00D25AB6" w14:paraId="62998097" w14:textId="0B362901">
      <w:pPr>
        <w:numPr>
          <w:ilvl w:val="1"/>
          <w:numId w:val="37"/>
        </w:numPr>
        <w:rPr>
          <w:rFonts w:ascii="IBM Plex Sans" w:hAnsi="IBM Plex Sans" w:eastAsia="Calibri" w:cs="Calibri"/>
          <w:color w:val="000000" w:themeColor="text1"/>
          <w:sz w:val="22"/>
          <w:szCs w:val="22"/>
        </w:rPr>
      </w:pPr>
      <w:r w:rsidRPr="00326F39">
        <w:rPr>
          <w:rFonts w:ascii="IBM Plex Sans" w:hAnsi="IBM Plex Sans" w:eastAsia="Calibri" w:cs="Calibri"/>
          <w:color w:val="000000" w:themeColor="text1"/>
          <w:sz w:val="22"/>
          <w:szCs w:val="22"/>
        </w:rPr>
        <w:t>Developers</w:t>
      </w:r>
    </w:p>
    <w:p w:rsidRPr="00326F39" w:rsidR="00D25AB6" w:rsidP="00D25AB6" w:rsidRDefault="00423C70" w14:paraId="3AA1EFB5" w14:textId="49750333">
      <w:pPr>
        <w:numPr>
          <w:ilvl w:val="1"/>
          <w:numId w:val="37"/>
        </w:numPr>
        <w:rPr>
          <w:rFonts w:ascii="IBM Plex Sans" w:hAnsi="IBM Plex Sans" w:eastAsia="Calibri" w:cs="Calibri"/>
          <w:color w:val="000000" w:themeColor="text1"/>
          <w:sz w:val="22"/>
          <w:szCs w:val="22"/>
        </w:rPr>
      </w:pPr>
      <w:r w:rsidRPr="00326F39">
        <w:rPr>
          <w:rFonts w:ascii="IBM Plex Sans" w:hAnsi="IBM Plex Sans" w:eastAsia="Calibri" w:cs="Calibri"/>
          <w:color w:val="000000" w:themeColor="text1"/>
          <w:sz w:val="22"/>
          <w:szCs w:val="22"/>
        </w:rPr>
        <w:t>Database Administrators</w:t>
      </w:r>
    </w:p>
    <w:p w:rsidRPr="00326F39" w:rsidR="00423C70" w:rsidP="002C60D9" w:rsidRDefault="00423C70" w14:paraId="3F2911C5" w14:textId="51E2D21C">
      <w:pPr>
        <w:numPr>
          <w:ilvl w:val="1"/>
          <w:numId w:val="37"/>
        </w:numPr>
        <w:rPr>
          <w:rFonts w:ascii="IBM Plex Sans" w:hAnsi="IBM Plex Sans" w:eastAsia="Calibri" w:cs="Calibri"/>
          <w:color w:val="000000" w:themeColor="text1"/>
          <w:sz w:val="22"/>
          <w:szCs w:val="22"/>
        </w:rPr>
      </w:pPr>
      <w:r w:rsidRPr="00326F39">
        <w:rPr>
          <w:rFonts w:ascii="IBM Plex Sans" w:hAnsi="IBM Plex Sans" w:eastAsia="Calibri" w:cs="Calibri"/>
          <w:color w:val="000000" w:themeColor="text1"/>
          <w:sz w:val="22"/>
          <w:szCs w:val="22"/>
        </w:rPr>
        <w:t>System Administrators</w:t>
      </w:r>
    </w:p>
    <w:p w:rsidR="00ED36EE" w:rsidP="00AF5E16" w:rsidRDefault="72633284" w14:paraId="7C907FC2" w14:textId="0AEBBDE2">
      <w:pPr>
        <w:pStyle w:val="Heading1"/>
        <w:spacing w:line="259" w:lineRule="auto"/>
        <w:rPr>
          <w:rFonts w:ascii="IBM Plex Sans" w:hAnsi="IBM Plex Sans"/>
          <w:b/>
          <w:bCs/>
          <w:color w:val="0021A5"/>
          <w:sz w:val="32"/>
          <w:szCs w:val="32"/>
          <w:lang w:eastAsia="en-US"/>
        </w:rPr>
      </w:pPr>
      <w:r w:rsidRPr="00AF5E16">
        <w:rPr>
          <w:rFonts w:ascii="IBM Plex Sans" w:hAnsi="IBM Plex Sans"/>
          <w:b/>
          <w:bCs/>
          <w:color w:val="0021A5"/>
          <w:sz w:val="32"/>
          <w:szCs w:val="32"/>
          <w:lang w:eastAsia="en-US"/>
        </w:rPr>
        <w:t>S</w:t>
      </w:r>
      <w:r w:rsidR="00AF5E16">
        <w:rPr>
          <w:rFonts w:ascii="IBM Plex Sans" w:hAnsi="IBM Plex Sans"/>
          <w:b/>
          <w:bCs/>
          <w:color w:val="0021A5"/>
          <w:sz w:val="32"/>
          <w:szCs w:val="32"/>
          <w:lang w:eastAsia="en-US"/>
        </w:rPr>
        <w:t>takeholders</w:t>
      </w:r>
    </w:p>
    <w:tbl>
      <w:tblPr>
        <w:tblStyle w:val="TableGrid"/>
        <w:tblW w:w="0" w:type="auto"/>
        <w:tblLook w:val="04A0" w:firstRow="1" w:lastRow="0" w:firstColumn="1" w:lastColumn="0" w:noHBand="0" w:noVBand="1"/>
      </w:tblPr>
      <w:tblGrid>
        <w:gridCol w:w="9350"/>
      </w:tblGrid>
      <w:tr w:rsidR="00EC3F5C" w:rsidTr="00EC3F5C" w14:paraId="4C90C316" w14:textId="77777777">
        <w:tc>
          <w:tcPr>
            <w:tcW w:w="9350" w:type="dxa"/>
          </w:tcPr>
          <w:p w:rsidRPr="003D0065" w:rsidR="00EC3F5C" w:rsidP="00EC3F5C" w:rsidRDefault="00EC3F5C" w14:paraId="03F441E6" w14:textId="30930DC5">
            <w:pPr>
              <w:rPr>
                <w:rFonts w:ascii="IBM Plex Sans" w:hAnsi="IBM Plex Sans"/>
                <w:sz w:val="22"/>
                <w:szCs w:val="22"/>
                <w:lang w:eastAsia="en-US"/>
              </w:rPr>
            </w:pPr>
            <w:r w:rsidRPr="003D0065">
              <w:rPr>
                <w:rFonts w:ascii="IBM Plex Sans" w:hAnsi="IBM Plex Sans"/>
                <w:sz w:val="22"/>
                <w:szCs w:val="22"/>
                <w:lang w:eastAsia="en-US"/>
              </w:rPr>
              <w:t xml:space="preserve">Create a list of project stakeholders. This list can include specific people and/or groups associated with the University Community. </w:t>
            </w:r>
          </w:p>
        </w:tc>
      </w:tr>
    </w:tbl>
    <w:p w:rsidR="009C61A7" w:rsidP="0094660C" w:rsidRDefault="009C61A7" w14:paraId="15615252" w14:textId="77777777">
      <w:pPr>
        <w:rPr>
          <w:rFonts w:ascii="Calibri" w:hAnsi="Calibri" w:eastAsia="Calibri" w:cs="Calibri"/>
          <w:i/>
          <w:iCs/>
          <w:color w:val="000000" w:themeColor="text1"/>
          <w:sz w:val="22"/>
          <w:szCs w:val="22"/>
        </w:rPr>
      </w:pPr>
    </w:p>
    <w:p w:rsidRPr="00326F39" w:rsidR="00930D6F" w:rsidP="00326F39" w:rsidRDefault="00930D6F" w14:paraId="726831AC" w14:textId="77777777">
      <w:pPr>
        <w:pStyle w:val="ListParagraph"/>
        <w:numPr>
          <w:ilvl w:val="0"/>
          <w:numId w:val="24"/>
        </w:numPr>
        <w:rPr>
          <w:rFonts w:ascii="IBM Plex Sans" w:hAnsi="IBM Plex Sans" w:eastAsia="Calibri" w:cs="Calibri"/>
          <w:color w:val="000000" w:themeColor="text1"/>
          <w:sz w:val="22"/>
          <w:szCs w:val="22"/>
        </w:rPr>
      </w:pPr>
      <w:r w:rsidRPr="00326F39">
        <w:rPr>
          <w:rFonts w:ascii="IBM Plex Sans" w:hAnsi="IBM Plex Sans" w:eastAsia="Calibri" w:cs="Calibri"/>
          <w:color w:val="000000" w:themeColor="text1"/>
          <w:sz w:val="22"/>
          <w:szCs w:val="22"/>
        </w:rPr>
        <w:t>Key stakeholders: Individuals or groups that have significant influence or decision-making power over the project.</w:t>
      </w:r>
    </w:p>
    <w:p w:rsidRPr="00326F39" w:rsidR="00326F39" w:rsidP="00326F39" w:rsidRDefault="00326F39" w14:paraId="03ACFDF2" w14:textId="77777777">
      <w:pPr>
        <w:pStyle w:val="ListParagraph"/>
        <w:numPr>
          <w:ilvl w:val="1"/>
          <w:numId w:val="24"/>
        </w:numPr>
        <w:rPr>
          <w:rFonts w:ascii="IBM Plex Sans" w:hAnsi="IBM Plex Sans" w:eastAsia="Calibri" w:cs="Calibri"/>
          <w:color w:val="000000" w:themeColor="text1"/>
          <w:sz w:val="22"/>
          <w:szCs w:val="22"/>
        </w:rPr>
      </w:pPr>
    </w:p>
    <w:p w:rsidRPr="00326F39" w:rsidR="004E698D" w:rsidP="004E698D" w:rsidRDefault="004E698D" w14:paraId="5C578954" w14:textId="77777777">
      <w:pPr>
        <w:pStyle w:val="ListParagraph"/>
        <w:rPr>
          <w:rFonts w:ascii="IBM Plex Sans" w:hAnsi="IBM Plex Sans" w:eastAsia="Calibri" w:cs="Calibri"/>
          <w:color w:val="000000" w:themeColor="text1"/>
          <w:sz w:val="22"/>
          <w:szCs w:val="22"/>
        </w:rPr>
      </w:pPr>
    </w:p>
    <w:p w:rsidRPr="00326F39" w:rsidR="0004536B" w:rsidP="00326F39" w:rsidRDefault="0004536B" w14:paraId="463B80B0" w14:textId="2FA43EE7">
      <w:pPr>
        <w:pStyle w:val="ListParagraph"/>
        <w:numPr>
          <w:ilvl w:val="0"/>
          <w:numId w:val="24"/>
        </w:numPr>
        <w:rPr>
          <w:rFonts w:ascii="IBM Plex Sans" w:hAnsi="IBM Plex Sans" w:eastAsia="Calibri" w:cs="Calibri"/>
          <w:color w:val="000000" w:themeColor="text1"/>
          <w:sz w:val="22"/>
          <w:szCs w:val="22"/>
        </w:rPr>
      </w:pPr>
      <w:r w:rsidRPr="00326F39">
        <w:rPr>
          <w:rFonts w:ascii="IBM Plex Sans" w:hAnsi="IBM Plex Sans" w:eastAsia="Calibri" w:cs="Calibri"/>
          <w:color w:val="000000" w:themeColor="text1"/>
          <w:sz w:val="22"/>
          <w:szCs w:val="22"/>
        </w:rPr>
        <w:t>Internal stakeholders: Employees, management, customers, and other internal groups that are directly affected by the project.</w:t>
      </w:r>
    </w:p>
    <w:p w:rsidRPr="00326F39" w:rsidR="00326F39" w:rsidP="00326F39" w:rsidRDefault="00326F39" w14:paraId="76D901A7" w14:textId="77777777">
      <w:pPr>
        <w:pStyle w:val="ListParagraph"/>
        <w:numPr>
          <w:ilvl w:val="1"/>
          <w:numId w:val="24"/>
        </w:numPr>
        <w:rPr>
          <w:rFonts w:ascii="IBM Plex Sans" w:hAnsi="IBM Plex Sans" w:eastAsia="Calibri" w:cs="Calibri"/>
          <w:color w:val="000000" w:themeColor="text1"/>
          <w:sz w:val="22"/>
          <w:szCs w:val="22"/>
        </w:rPr>
      </w:pPr>
    </w:p>
    <w:p w:rsidRPr="00326F39" w:rsidR="004E698D" w:rsidP="004E698D" w:rsidRDefault="004E698D" w14:paraId="0359CC7E" w14:textId="77777777">
      <w:pPr>
        <w:pStyle w:val="ListParagraph"/>
        <w:rPr>
          <w:rFonts w:ascii="IBM Plex Sans" w:hAnsi="IBM Plex Sans" w:eastAsia="Calibri" w:cs="Calibri"/>
          <w:color w:val="000000" w:themeColor="text1"/>
          <w:sz w:val="22"/>
          <w:szCs w:val="22"/>
        </w:rPr>
      </w:pPr>
    </w:p>
    <w:p w:rsidRPr="00326F39" w:rsidR="0094660C" w:rsidP="00326F39" w:rsidRDefault="0004536B" w14:paraId="16D591FC" w14:textId="43DCCD1B">
      <w:pPr>
        <w:pStyle w:val="ListParagraph"/>
        <w:numPr>
          <w:ilvl w:val="0"/>
          <w:numId w:val="24"/>
        </w:numPr>
        <w:rPr>
          <w:rFonts w:ascii="IBM Plex Sans" w:hAnsi="IBM Plex Sans" w:eastAsia="Calibri" w:cs="Calibri"/>
          <w:color w:val="000000" w:themeColor="text1"/>
          <w:sz w:val="22"/>
          <w:szCs w:val="22"/>
        </w:rPr>
      </w:pPr>
      <w:r w:rsidRPr="00326F39">
        <w:rPr>
          <w:rFonts w:ascii="IBM Plex Sans" w:hAnsi="IBM Plex Sans" w:eastAsia="Calibri" w:cs="Calibri"/>
          <w:color w:val="000000" w:themeColor="text1"/>
          <w:sz w:val="22"/>
          <w:szCs w:val="22"/>
        </w:rPr>
        <w:t>External stakeholders: Suppliers, partners, regulatory bodies, and other external groups that have an interest in the project's outcome.</w:t>
      </w:r>
    </w:p>
    <w:p w:rsidRPr="00326F39" w:rsidR="00326F39" w:rsidP="00326F39" w:rsidRDefault="00326F39" w14:paraId="626B8EE6" w14:textId="77777777">
      <w:pPr>
        <w:pStyle w:val="ListParagraph"/>
        <w:numPr>
          <w:ilvl w:val="1"/>
          <w:numId w:val="24"/>
        </w:numPr>
        <w:rPr>
          <w:rFonts w:ascii="IBM Plex Sans" w:hAnsi="IBM Plex Sans" w:eastAsia="Calibri" w:cs="Calibri"/>
          <w:color w:val="000000" w:themeColor="text1"/>
          <w:sz w:val="22"/>
          <w:szCs w:val="22"/>
        </w:rPr>
      </w:pPr>
    </w:p>
    <w:p w:rsidRPr="00AF5E16" w:rsidR="00ED36EE" w:rsidP="00AF5E16" w:rsidRDefault="72633284" w14:paraId="6CAF933E" w14:textId="6BF3E762">
      <w:pPr>
        <w:pStyle w:val="Heading1"/>
        <w:spacing w:line="259" w:lineRule="auto"/>
        <w:rPr>
          <w:rFonts w:ascii="IBM Plex Sans" w:hAnsi="IBM Plex Sans"/>
          <w:b/>
          <w:bCs/>
          <w:color w:val="0021A5"/>
          <w:sz w:val="32"/>
          <w:szCs w:val="32"/>
          <w:lang w:eastAsia="en-US"/>
        </w:rPr>
      </w:pPr>
      <w:r w:rsidRPr="00AF5E16">
        <w:rPr>
          <w:rFonts w:ascii="IBM Plex Sans" w:hAnsi="IBM Plex Sans"/>
          <w:b/>
          <w:bCs/>
          <w:color w:val="0021A5"/>
          <w:sz w:val="32"/>
          <w:szCs w:val="32"/>
          <w:lang w:eastAsia="en-US"/>
        </w:rPr>
        <w:lastRenderedPageBreak/>
        <w:t>D</w:t>
      </w:r>
      <w:r w:rsidR="00AF5E16">
        <w:rPr>
          <w:rFonts w:ascii="IBM Plex Sans" w:hAnsi="IBM Plex Sans"/>
          <w:b/>
          <w:bCs/>
          <w:color w:val="0021A5"/>
          <w:sz w:val="32"/>
          <w:szCs w:val="32"/>
          <w:lang w:eastAsia="en-US"/>
        </w:rPr>
        <w:t xml:space="preserve">eliverables </w:t>
      </w:r>
      <w:r w:rsidRPr="00AF5E16">
        <w:rPr>
          <w:rFonts w:ascii="IBM Plex Sans" w:hAnsi="IBM Plex Sans"/>
          <w:b/>
          <w:bCs/>
          <w:color w:val="0021A5"/>
          <w:sz w:val="32"/>
          <w:szCs w:val="32"/>
          <w:lang w:eastAsia="en-US"/>
        </w:rPr>
        <w:t xml:space="preserve"> </w:t>
      </w:r>
    </w:p>
    <w:tbl>
      <w:tblPr>
        <w:tblStyle w:val="TableGrid"/>
        <w:tblW w:w="0" w:type="auto"/>
        <w:tblLook w:val="04A0" w:firstRow="1" w:lastRow="0" w:firstColumn="1" w:lastColumn="0" w:noHBand="0" w:noVBand="1"/>
      </w:tblPr>
      <w:tblGrid>
        <w:gridCol w:w="9350"/>
      </w:tblGrid>
      <w:tr w:rsidR="00543DE7" w:rsidTr="00EC3F5C" w14:paraId="70D4322A" w14:textId="77777777">
        <w:tc>
          <w:tcPr>
            <w:tcW w:w="9350" w:type="dxa"/>
          </w:tcPr>
          <w:p w:rsidRPr="007906DB" w:rsidR="00543DE7" w:rsidP="00EC3F5C" w:rsidRDefault="00EC3F5C" w14:paraId="2D214802" w14:textId="6401E0F0">
            <w:pPr>
              <w:rPr>
                <w:rFonts w:ascii="IBM Plex Sans" w:hAnsi="IBM Plex Sans"/>
                <w:sz w:val="22"/>
                <w:szCs w:val="22"/>
                <w:lang w:eastAsia="en-US"/>
              </w:rPr>
            </w:pPr>
            <w:r w:rsidRPr="007906DB">
              <w:rPr>
                <w:rFonts w:ascii="IBM Plex Sans" w:hAnsi="IBM Plex Sans"/>
                <w:sz w:val="22"/>
                <w:szCs w:val="22"/>
                <w:lang w:eastAsia="en-US"/>
              </w:rPr>
              <w:t>L</w:t>
            </w:r>
            <w:r w:rsidRPr="007906DB" w:rsidR="00697934">
              <w:rPr>
                <w:rFonts w:ascii="IBM Plex Sans" w:hAnsi="IBM Plex Sans"/>
                <w:sz w:val="22"/>
                <w:szCs w:val="22"/>
                <w:lang w:eastAsia="en-US"/>
              </w:rPr>
              <w:t xml:space="preserve">ist the deliverables we expect the project to produce. </w:t>
            </w:r>
            <w:r w:rsidRPr="007906DB" w:rsidR="00671D7E">
              <w:rPr>
                <w:rFonts w:ascii="IBM Plex Sans" w:hAnsi="IBM Plex Sans"/>
                <w:sz w:val="22"/>
                <w:szCs w:val="22"/>
                <w:lang w:eastAsia="en-US"/>
              </w:rPr>
              <w:t xml:space="preserve">During the project planning phase, the project team will </w:t>
            </w:r>
            <w:r w:rsidRPr="007906DB" w:rsidR="009C3CBC">
              <w:rPr>
                <w:rFonts w:ascii="IBM Plex Sans" w:hAnsi="IBM Plex Sans"/>
                <w:sz w:val="22"/>
                <w:szCs w:val="22"/>
                <w:lang w:eastAsia="en-US"/>
              </w:rPr>
              <w:t xml:space="preserve">identify </w:t>
            </w:r>
            <w:r w:rsidRPr="007906DB" w:rsidR="0046549C">
              <w:rPr>
                <w:rFonts w:ascii="IBM Plex Sans" w:hAnsi="IBM Plex Sans"/>
                <w:sz w:val="22"/>
                <w:szCs w:val="22"/>
                <w:lang w:eastAsia="en-US"/>
              </w:rPr>
              <w:t xml:space="preserve">the requirements for the deliverables as well as the delivery plan. </w:t>
            </w:r>
          </w:p>
        </w:tc>
      </w:tr>
    </w:tbl>
    <w:p w:rsidR="00543DE7" w:rsidP="002E5228" w:rsidRDefault="00543DE7" w14:paraId="057FD636" w14:textId="77777777">
      <w:pPr>
        <w:rPr>
          <w:rFonts w:ascii="Calibri" w:hAnsi="Calibri" w:eastAsia="Calibri" w:cs="Calibri"/>
          <w:i/>
          <w:iCs/>
          <w:color w:val="000000" w:themeColor="text1"/>
          <w:sz w:val="22"/>
          <w:szCs w:val="22"/>
        </w:rPr>
      </w:pPr>
    </w:p>
    <w:p w:rsidRPr="00326F39" w:rsidR="004D351C" w:rsidP="004D351C" w:rsidRDefault="002A6BF9" w14:paraId="51AEE3F8" w14:textId="0E4FE435">
      <w:pPr>
        <w:numPr>
          <w:ilvl w:val="0"/>
          <w:numId w:val="32"/>
        </w:numPr>
        <w:rPr>
          <w:rFonts w:ascii="IBM Plex Sans" w:hAnsi="IBM Plex Sans" w:eastAsia="Calibri" w:cs="Calibri"/>
          <w:color w:val="000000" w:themeColor="text1"/>
          <w:sz w:val="22"/>
          <w:szCs w:val="22"/>
        </w:rPr>
      </w:pPr>
      <w:r w:rsidRPr="00326F39">
        <w:rPr>
          <w:rFonts w:ascii="IBM Plex Sans" w:hAnsi="IBM Plex Sans" w:eastAsia="Calibri" w:cs="Calibri"/>
          <w:color w:val="000000" w:themeColor="text1"/>
          <w:sz w:val="22"/>
          <w:szCs w:val="22"/>
        </w:rPr>
        <w:t>Deliverable</w:t>
      </w:r>
      <w:r w:rsidR="00326F39">
        <w:rPr>
          <w:rFonts w:ascii="IBM Plex Sans" w:hAnsi="IBM Plex Sans" w:eastAsia="Calibri" w:cs="Calibri"/>
          <w:color w:val="000000" w:themeColor="text1"/>
          <w:sz w:val="22"/>
          <w:szCs w:val="22"/>
        </w:rPr>
        <w:t xml:space="preserve"> Description </w:t>
      </w:r>
    </w:p>
    <w:p w:rsidRPr="00AF5E16" w:rsidR="00F57DC8" w:rsidP="00AF5E16" w:rsidRDefault="00F57DC8" w14:paraId="439A8A01" w14:textId="119DCE5B">
      <w:pPr>
        <w:pStyle w:val="Heading1"/>
        <w:spacing w:line="259" w:lineRule="auto"/>
        <w:rPr>
          <w:rFonts w:ascii="IBM Plex Sans" w:hAnsi="IBM Plex Sans"/>
          <w:b/>
          <w:bCs/>
          <w:color w:val="0021A5"/>
          <w:sz w:val="32"/>
          <w:szCs w:val="32"/>
          <w:lang w:eastAsia="en-US"/>
        </w:rPr>
      </w:pPr>
      <w:r w:rsidRPr="00AF5E16">
        <w:rPr>
          <w:rFonts w:ascii="IBM Plex Sans" w:hAnsi="IBM Plex Sans"/>
          <w:b/>
          <w:bCs/>
          <w:color w:val="0021A5"/>
          <w:sz w:val="32"/>
          <w:szCs w:val="32"/>
          <w:lang w:eastAsia="en-US"/>
        </w:rPr>
        <w:t>P</w:t>
      </w:r>
      <w:r w:rsidR="00AF5E16">
        <w:rPr>
          <w:rFonts w:ascii="IBM Plex Sans" w:hAnsi="IBM Plex Sans"/>
          <w:b/>
          <w:bCs/>
          <w:color w:val="0021A5"/>
          <w:sz w:val="32"/>
          <w:szCs w:val="32"/>
          <w:lang w:eastAsia="en-US"/>
        </w:rPr>
        <w:t>lan</w:t>
      </w:r>
    </w:p>
    <w:tbl>
      <w:tblPr>
        <w:tblStyle w:val="TableGrid"/>
        <w:tblW w:w="0" w:type="auto"/>
        <w:tblLook w:val="04A0" w:firstRow="1" w:lastRow="0" w:firstColumn="1" w:lastColumn="0" w:noHBand="0" w:noVBand="1"/>
      </w:tblPr>
      <w:tblGrid>
        <w:gridCol w:w="9350"/>
      </w:tblGrid>
      <w:tr w:rsidR="005D531F" w:rsidTr="00326F39" w14:paraId="2809E1FA" w14:textId="77777777">
        <w:tc>
          <w:tcPr>
            <w:tcW w:w="9350" w:type="dxa"/>
          </w:tcPr>
          <w:p w:rsidRPr="007906DB" w:rsidR="008F0320" w:rsidP="00326F39" w:rsidRDefault="00326F39" w14:paraId="51A7A8F7" w14:textId="6740E9AA">
            <w:pPr>
              <w:rPr>
                <w:rFonts w:ascii="IBM Plex Sans" w:hAnsi="IBM Plex Sans"/>
                <w:sz w:val="22"/>
                <w:szCs w:val="22"/>
                <w:lang w:eastAsia="en-US"/>
              </w:rPr>
            </w:pPr>
            <w:r w:rsidRPr="007906DB">
              <w:rPr>
                <w:rFonts w:ascii="IBM Plex Sans" w:hAnsi="IBM Plex Sans"/>
                <w:sz w:val="22"/>
                <w:szCs w:val="22"/>
                <w:lang w:eastAsia="en-US"/>
              </w:rPr>
              <w:t>Describe the project management approach for the project. O</w:t>
            </w:r>
            <w:r w:rsidRPr="007906DB" w:rsidR="00992774">
              <w:rPr>
                <w:rFonts w:ascii="IBM Plex Sans" w:hAnsi="IBM Plex Sans"/>
                <w:sz w:val="22"/>
                <w:szCs w:val="22"/>
                <w:lang w:eastAsia="en-US"/>
              </w:rPr>
              <w:t>utline the high-level plan for the project</w:t>
            </w:r>
            <w:r w:rsidRPr="007906DB">
              <w:rPr>
                <w:rFonts w:ascii="IBM Plex Sans" w:hAnsi="IBM Plex Sans"/>
                <w:sz w:val="22"/>
                <w:szCs w:val="22"/>
                <w:lang w:eastAsia="en-US"/>
              </w:rPr>
              <w:t xml:space="preserve"> </w:t>
            </w:r>
            <w:r w:rsidRPr="007906DB" w:rsidR="00992774">
              <w:rPr>
                <w:rFonts w:ascii="IBM Plex Sans" w:hAnsi="IBM Plex Sans"/>
                <w:sz w:val="22"/>
                <w:szCs w:val="22"/>
                <w:lang w:eastAsia="en-US"/>
              </w:rPr>
              <w:t>including the key activities</w:t>
            </w:r>
            <w:r w:rsidRPr="007906DB">
              <w:rPr>
                <w:rFonts w:ascii="IBM Plex Sans" w:hAnsi="IBM Plex Sans"/>
                <w:sz w:val="22"/>
                <w:szCs w:val="22"/>
                <w:lang w:eastAsia="en-US"/>
              </w:rPr>
              <w:t xml:space="preserve">. </w:t>
            </w:r>
          </w:p>
        </w:tc>
      </w:tr>
    </w:tbl>
    <w:p w:rsidR="005D531F" w:rsidP="004D148E" w:rsidRDefault="005D531F" w14:paraId="42D165A2" w14:textId="77777777">
      <w:pPr>
        <w:rPr>
          <w:rFonts w:ascii="Calibri" w:hAnsi="Calibri" w:eastAsia="Calibri" w:cs="Calibri"/>
          <w:i/>
          <w:iCs/>
          <w:color w:val="000000" w:themeColor="text1"/>
          <w:sz w:val="22"/>
          <w:szCs w:val="22"/>
        </w:rPr>
      </w:pPr>
    </w:p>
    <w:p w:rsidRPr="00326F39" w:rsidR="00326F39" w:rsidP="00326F39" w:rsidRDefault="00326F39" w14:paraId="5C244FEA" w14:textId="7D910F42">
      <w:pPr>
        <w:numPr>
          <w:ilvl w:val="0"/>
          <w:numId w:val="34"/>
        </w:numPr>
        <w:rPr>
          <w:rFonts w:ascii="IBM Plex Sans" w:hAnsi="IBM Plex Sans" w:eastAsia="Calibri" w:cs="Calibri"/>
          <w:color w:val="000000" w:themeColor="text1"/>
          <w:sz w:val="22"/>
          <w:szCs w:val="22"/>
        </w:rPr>
      </w:pPr>
      <w:r w:rsidRPr="00326F39">
        <w:rPr>
          <w:rFonts w:ascii="IBM Plex Sans" w:hAnsi="IBM Plex Sans" w:eastAsia="Calibri" w:cs="Calibri"/>
          <w:color w:val="000000" w:themeColor="text1"/>
          <w:sz w:val="22"/>
          <w:szCs w:val="22"/>
        </w:rPr>
        <w:t>Project Management Approach</w:t>
      </w:r>
    </w:p>
    <w:p w:rsidRPr="00326F39" w:rsidR="00326F39" w:rsidP="00326F39" w:rsidRDefault="00326F39" w14:paraId="3159F1AB" w14:textId="41034C64">
      <w:pPr>
        <w:numPr>
          <w:ilvl w:val="1"/>
          <w:numId w:val="37"/>
        </w:numPr>
        <w:rPr>
          <w:rFonts w:ascii="IBM Plex Sans" w:hAnsi="IBM Plex Sans" w:eastAsia="Calibri" w:cs="Calibri"/>
          <w:color w:val="000000" w:themeColor="text1"/>
          <w:sz w:val="22"/>
          <w:szCs w:val="22"/>
        </w:rPr>
      </w:pPr>
      <w:r w:rsidRPr="00326F39">
        <w:rPr>
          <w:rFonts w:ascii="IBM Plex Sans" w:hAnsi="IBM Plex Sans" w:eastAsia="Calibri" w:cs="Calibri"/>
          <w:color w:val="000000" w:themeColor="text1"/>
          <w:sz w:val="22"/>
          <w:szCs w:val="22"/>
        </w:rPr>
        <w:t xml:space="preserve"> </w:t>
      </w:r>
    </w:p>
    <w:p w:rsidRPr="00326F39" w:rsidR="00072B57" w:rsidP="00326F39" w:rsidRDefault="00854C00" w14:paraId="2AB3D798" w14:textId="1F720641">
      <w:pPr>
        <w:numPr>
          <w:ilvl w:val="0"/>
          <w:numId w:val="37"/>
        </w:numPr>
        <w:rPr>
          <w:rFonts w:ascii="IBM Plex Sans" w:hAnsi="IBM Plex Sans" w:eastAsia="Calibri" w:cs="Calibri"/>
          <w:color w:val="000000" w:themeColor="text1"/>
          <w:sz w:val="22"/>
          <w:szCs w:val="22"/>
        </w:rPr>
      </w:pPr>
      <w:r w:rsidRPr="00326F39">
        <w:rPr>
          <w:rFonts w:ascii="IBM Plex Sans" w:hAnsi="IBM Plex Sans" w:eastAsia="Calibri" w:cs="Calibri"/>
          <w:color w:val="000000" w:themeColor="text1"/>
          <w:sz w:val="22"/>
          <w:szCs w:val="22"/>
        </w:rPr>
        <w:t xml:space="preserve">Key </w:t>
      </w:r>
      <w:r w:rsidR="00326F39">
        <w:rPr>
          <w:rFonts w:ascii="IBM Plex Sans" w:hAnsi="IBM Plex Sans" w:eastAsia="Calibri" w:cs="Calibri"/>
          <w:color w:val="000000" w:themeColor="text1"/>
          <w:sz w:val="22"/>
          <w:szCs w:val="22"/>
        </w:rPr>
        <w:t>A</w:t>
      </w:r>
      <w:r w:rsidRPr="00326F39">
        <w:rPr>
          <w:rFonts w:ascii="IBM Plex Sans" w:hAnsi="IBM Plex Sans" w:eastAsia="Calibri" w:cs="Calibri"/>
          <w:color w:val="000000" w:themeColor="text1"/>
          <w:sz w:val="22"/>
          <w:szCs w:val="22"/>
        </w:rPr>
        <w:t>ctivities</w:t>
      </w:r>
    </w:p>
    <w:p w:rsidRPr="00326F39" w:rsidR="002F6986" w:rsidP="00D25AB6" w:rsidRDefault="002F6986" w14:paraId="6BDE43BC" w14:textId="7466A980">
      <w:pPr>
        <w:numPr>
          <w:ilvl w:val="1"/>
          <w:numId w:val="37"/>
        </w:numPr>
        <w:rPr>
          <w:rFonts w:ascii="IBM Plex Sans" w:hAnsi="IBM Plex Sans" w:eastAsia="Calibri" w:cs="Calibri"/>
          <w:color w:val="000000" w:themeColor="text1"/>
          <w:sz w:val="22"/>
          <w:szCs w:val="22"/>
        </w:rPr>
      </w:pPr>
    </w:p>
    <w:p w:rsidRPr="00AF5E16" w:rsidR="00ED36EE" w:rsidP="00AF5E16" w:rsidRDefault="72633284" w14:paraId="545A7195" w14:textId="2A922A25">
      <w:pPr>
        <w:pStyle w:val="Heading1"/>
        <w:spacing w:line="259" w:lineRule="auto"/>
        <w:rPr>
          <w:rFonts w:ascii="IBM Plex Sans" w:hAnsi="IBM Plex Sans"/>
          <w:b/>
          <w:bCs/>
          <w:color w:val="0021A5"/>
          <w:sz w:val="32"/>
          <w:szCs w:val="32"/>
          <w:lang w:eastAsia="en-US"/>
        </w:rPr>
      </w:pPr>
      <w:r w:rsidRPr="00AF5E16">
        <w:rPr>
          <w:rFonts w:ascii="IBM Plex Sans" w:hAnsi="IBM Plex Sans"/>
          <w:b/>
          <w:bCs/>
          <w:color w:val="0021A5"/>
          <w:sz w:val="32"/>
          <w:szCs w:val="32"/>
          <w:lang w:eastAsia="en-US"/>
        </w:rPr>
        <w:t>C</w:t>
      </w:r>
      <w:r w:rsidR="00AF5E16">
        <w:rPr>
          <w:rFonts w:ascii="IBM Plex Sans" w:hAnsi="IBM Plex Sans"/>
          <w:b/>
          <w:bCs/>
          <w:color w:val="0021A5"/>
          <w:sz w:val="32"/>
          <w:szCs w:val="32"/>
          <w:lang w:eastAsia="en-US"/>
        </w:rPr>
        <w:t>hange</w:t>
      </w:r>
      <w:r w:rsidRPr="00AF5E16">
        <w:rPr>
          <w:rFonts w:ascii="IBM Plex Sans" w:hAnsi="IBM Plex Sans"/>
          <w:b/>
          <w:bCs/>
          <w:color w:val="0021A5"/>
          <w:sz w:val="32"/>
          <w:szCs w:val="32"/>
          <w:lang w:eastAsia="en-US"/>
        </w:rPr>
        <w:t xml:space="preserve"> </w:t>
      </w:r>
    </w:p>
    <w:tbl>
      <w:tblPr>
        <w:tblStyle w:val="TableGrid"/>
        <w:tblW w:w="0" w:type="auto"/>
        <w:tblLook w:val="04A0" w:firstRow="1" w:lastRow="0" w:firstColumn="1" w:lastColumn="0" w:noHBand="0" w:noVBand="1"/>
      </w:tblPr>
      <w:tblGrid>
        <w:gridCol w:w="9350"/>
      </w:tblGrid>
      <w:tr w:rsidR="006D1838" w:rsidTr="00326F39" w14:paraId="16DC9B86" w14:textId="77777777">
        <w:tc>
          <w:tcPr>
            <w:tcW w:w="9350" w:type="dxa"/>
          </w:tcPr>
          <w:p w:rsidRPr="007906DB" w:rsidR="006D1838" w:rsidP="00326F39" w:rsidRDefault="00326F39" w14:paraId="435E61D9" w14:textId="6B5677F5">
            <w:pPr>
              <w:rPr>
                <w:rFonts w:ascii="IBM Plex Sans" w:hAnsi="IBM Plex Sans"/>
                <w:sz w:val="22"/>
                <w:szCs w:val="22"/>
                <w:lang w:eastAsia="en-US"/>
              </w:rPr>
            </w:pPr>
            <w:r w:rsidRPr="007906DB">
              <w:rPr>
                <w:rFonts w:ascii="IBM Plex Sans" w:hAnsi="IBM Plex Sans"/>
                <w:sz w:val="22"/>
                <w:szCs w:val="22"/>
                <w:lang w:eastAsia="en-US"/>
              </w:rPr>
              <w:t>Describe</w:t>
            </w:r>
            <w:r w:rsidRPr="007906DB" w:rsidR="002832ED">
              <w:rPr>
                <w:rFonts w:ascii="IBM Plex Sans" w:hAnsi="IBM Plex Sans"/>
                <w:sz w:val="22"/>
                <w:szCs w:val="22"/>
                <w:lang w:eastAsia="en-US"/>
              </w:rPr>
              <w:t xml:space="preserve"> how we will</w:t>
            </w:r>
            <w:r w:rsidRPr="007906DB" w:rsidR="00B506D6">
              <w:rPr>
                <w:rFonts w:ascii="IBM Plex Sans" w:hAnsi="IBM Plex Sans"/>
                <w:sz w:val="22"/>
                <w:szCs w:val="22"/>
                <w:lang w:eastAsia="en-US"/>
              </w:rPr>
              <w:t xml:space="preserve"> engage our project team and </w:t>
            </w:r>
            <w:r w:rsidRPr="007906DB" w:rsidR="00FA7C0F">
              <w:rPr>
                <w:rFonts w:ascii="IBM Plex Sans" w:hAnsi="IBM Plex Sans"/>
                <w:sz w:val="22"/>
                <w:szCs w:val="22"/>
                <w:lang w:eastAsia="en-US"/>
              </w:rPr>
              <w:t xml:space="preserve">the </w:t>
            </w:r>
            <w:r w:rsidRPr="007906DB" w:rsidR="00B506D6">
              <w:rPr>
                <w:rFonts w:ascii="IBM Plex Sans" w:hAnsi="IBM Plex Sans"/>
                <w:sz w:val="22"/>
                <w:szCs w:val="22"/>
                <w:lang w:eastAsia="en-US"/>
              </w:rPr>
              <w:t xml:space="preserve">stakeholders. </w:t>
            </w:r>
            <w:r w:rsidRPr="007906DB" w:rsidR="00FA7C0F">
              <w:rPr>
                <w:rFonts w:ascii="IBM Plex Sans" w:hAnsi="IBM Plex Sans"/>
                <w:sz w:val="22"/>
                <w:szCs w:val="22"/>
                <w:lang w:eastAsia="en-US"/>
              </w:rPr>
              <w:t xml:space="preserve">Include a </w:t>
            </w:r>
            <w:r w:rsidRPr="007906DB" w:rsidR="00DB1291">
              <w:rPr>
                <w:rFonts w:ascii="IBM Plex Sans" w:hAnsi="IBM Plex Sans"/>
                <w:sz w:val="22"/>
                <w:szCs w:val="22"/>
                <w:lang w:eastAsia="en-US"/>
              </w:rPr>
              <w:t xml:space="preserve">brief statement along with any key points the project team needs to consider. </w:t>
            </w:r>
          </w:p>
        </w:tc>
      </w:tr>
    </w:tbl>
    <w:p w:rsidR="00E5390F" w:rsidP="00326F39" w:rsidRDefault="00E5390F" w14:paraId="794F8F16" w14:textId="20538924"/>
    <w:p w:rsidR="007906DB" w:rsidP="00326F39" w:rsidRDefault="007906DB" w14:paraId="79FE3ED2" w14:textId="77777777"/>
    <w:p w:rsidR="00485A3A" w:rsidP="00485A3A" w:rsidRDefault="00485A3A" w14:paraId="372DBF1E" w14:textId="77777777">
      <w:pPr>
        <w:pStyle w:val="Heading1"/>
        <w:spacing w:line="259" w:lineRule="auto"/>
        <w:rPr>
          <w:rFonts w:ascii="IBM Plex Sans" w:hAnsi="IBM Plex Sans"/>
          <w:b/>
          <w:bCs/>
          <w:color w:val="0021A5"/>
          <w:sz w:val="32"/>
          <w:szCs w:val="32"/>
          <w:lang w:eastAsia="en-US"/>
        </w:rPr>
      </w:pPr>
      <w:r w:rsidRPr="00485A3A">
        <w:rPr>
          <w:rFonts w:ascii="IBM Plex Sans" w:hAnsi="IBM Plex Sans"/>
          <w:b/>
          <w:bCs/>
          <w:color w:val="0021A5"/>
          <w:sz w:val="32"/>
          <w:szCs w:val="32"/>
          <w:lang w:eastAsia="en-US"/>
        </w:rPr>
        <w:t xml:space="preserve">Investment </w:t>
      </w:r>
    </w:p>
    <w:tbl>
      <w:tblPr>
        <w:tblStyle w:val="TableGrid"/>
        <w:tblW w:w="0" w:type="auto"/>
        <w:tblLook w:val="04A0" w:firstRow="1" w:lastRow="0" w:firstColumn="1" w:lastColumn="0" w:noHBand="0" w:noVBand="1"/>
      </w:tblPr>
      <w:tblGrid>
        <w:gridCol w:w="9350"/>
      </w:tblGrid>
      <w:tr w:rsidR="00485A3A" w:rsidTr="00161A0C" w14:paraId="1D2396F5" w14:textId="77777777">
        <w:tc>
          <w:tcPr>
            <w:tcW w:w="9350" w:type="dxa"/>
          </w:tcPr>
          <w:p w:rsidRPr="00485A3A" w:rsidR="00485A3A" w:rsidP="007906DB" w:rsidRDefault="00485A3A" w14:paraId="7109B9A3" w14:textId="6F44EA7C">
            <w:pPr>
              <w:rPr>
                <w:rFonts w:ascii="IBM Plex Sans" w:hAnsi="IBM Plex Sans" w:eastAsiaTheme="minorHAnsi"/>
                <w:sz w:val="22"/>
                <w:szCs w:val="22"/>
                <w:lang w:eastAsia="en-US"/>
              </w:rPr>
            </w:pPr>
            <w:r w:rsidRPr="007906DB">
              <w:rPr>
                <w:rFonts w:ascii="IBM Plex Sans" w:hAnsi="IBM Plex Sans"/>
                <w:sz w:val="22"/>
                <w:szCs w:val="22"/>
                <w:lang w:eastAsia="en-US"/>
              </w:rPr>
              <w:t>Estimate costs based on available information, and assign a confidence level (e.g., high, medium, low).</w:t>
            </w:r>
          </w:p>
        </w:tc>
      </w:tr>
    </w:tbl>
    <w:p w:rsidR="00485A3A" w:rsidP="00485A3A" w:rsidRDefault="00485A3A" w14:paraId="7962E87A" w14:textId="77777777">
      <w:pPr>
        <w:rPr>
          <w:lang w:eastAsia="en-US"/>
        </w:rPr>
      </w:pPr>
    </w:p>
    <w:p w:rsidRPr="00485A3A" w:rsidR="00485A3A" w:rsidP="00485A3A" w:rsidRDefault="00485A3A" w14:paraId="06E55086" w14:textId="77777777">
      <w:pPr>
        <w:numPr>
          <w:ilvl w:val="0"/>
          <w:numId w:val="34"/>
        </w:numPr>
        <w:rPr>
          <w:rFonts w:ascii="IBM Plex Sans" w:hAnsi="IBM Plex Sans" w:eastAsia="Calibri" w:cs="Calibri"/>
          <w:color w:val="000000" w:themeColor="text1"/>
          <w:sz w:val="22"/>
          <w:szCs w:val="22"/>
        </w:rPr>
      </w:pPr>
      <w:r w:rsidRPr="00485A3A">
        <w:rPr>
          <w:rFonts w:ascii="IBM Plex Sans" w:hAnsi="IBM Plex Sans" w:eastAsia="Calibri" w:cs="Calibri"/>
          <w:color w:val="000000" w:themeColor="text1"/>
          <w:sz w:val="22"/>
          <w:szCs w:val="22"/>
        </w:rPr>
        <w:t>Software and licensing fees </w:t>
      </w:r>
    </w:p>
    <w:p w:rsidR="00485A3A" w:rsidP="00485A3A" w:rsidRDefault="00485A3A" w14:paraId="7ECFD9D9" w14:textId="77777777">
      <w:pPr>
        <w:numPr>
          <w:ilvl w:val="1"/>
          <w:numId w:val="34"/>
        </w:numPr>
        <w:rPr>
          <w:rFonts w:ascii="IBM Plex Sans" w:hAnsi="IBM Plex Sans" w:eastAsia="Calibri" w:cs="Calibri"/>
          <w:color w:val="000000" w:themeColor="text1"/>
          <w:sz w:val="22"/>
          <w:szCs w:val="22"/>
        </w:rPr>
      </w:pPr>
    </w:p>
    <w:p w:rsidR="00485A3A" w:rsidP="00485A3A" w:rsidRDefault="00485A3A" w14:paraId="396C1071" w14:textId="5351A911">
      <w:pPr>
        <w:numPr>
          <w:ilvl w:val="0"/>
          <w:numId w:val="34"/>
        </w:numPr>
        <w:rPr>
          <w:rFonts w:ascii="IBM Plex Sans" w:hAnsi="IBM Plex Sans" w:eastAsia="Calibri" w:cs="Calibri"/>
          <w:color w:val="000000" w:themeColor="text1"/>
          <w:sz w:val="22"/>
          <w:szCs w:val="22"/>
        </w:rPr>
      </w:pPr>
      <w:r w:rsidRPr="00485A3A">
        <w:rPr>
          <w:rFonts w:ascii="IBM Plex Sans" w:hAnsi="IBM Plex Sans" w:eastAsia="Calibri" w:cs="Calibri"/>
          <w:color w:val="000000" w:themeColor="text1"/>
          <w:sz w:val="22"/>
          <w:szCs w:val="22"/>
        </w:rPr>
        <w:t>Personnel costs (salaries, benefits, etc.) </w:t>
      </w:r>
    </w:p>
    <w:p w:rsidRPr="00485A3A" w:rsidR="00485A3A" w:rsidP="00485A3A" w:rsidRDefault="00485A3A" w14:paraId="16130E9D" w14:textId="77777777">
      <w:pPr>
        <w:numPr>
          <w:ilvl w:val="1"/>
          <w:numId w:val="34"/>
        </w:numPr>
        <w:rPr>
          <w:rFonts w:ascii="IBM Plex Sans" w:hAnsi="IBM Plex Sans" w:eastAsia="Calibri" w:cs="Calibri"/>
          <w:color w:val="000000" w:themeColor="text1"/>
          <w:sz w:val="22"/>
          <w:szCs w:val="22"/>
        </w:rPr>
      </w:pPr>
    </w:p>
    <w:p w:rsidR="00485A3A" w:rsidP="00485A3A" w:rsidRDefault="00485A3A" w14:paraId="269C32D2" w14:textId="77777777">
      <w:pPr>
        <w:numPr>
          <w:ilvl w:val="0"/>
          <w:numId w:val="34"/>
        </w:numPr>
        <w:rPr>
          <w:rFonts w:ascii="IBM Plex Sans" w:hAnsi="IBM Plex Sans" w:eastAsia="Calibri" w:cs="Calibri"/>
          <w:color w:val="000000" w:themeColor="text1"/>
          <w:sz w:val="22"/>
          <w:szCs w:val="22"/>
        </w:rPr>
      </w:pPr>
      <w:r w:rsidRPr="00485A3A">
        <w:rPr>
          <w:rFonts w:ascii="IBM Plex Sans" w:hAnsi="IBM Plex Sans" w:eastAsia="Calibri" w:cs="Calibri"/>
          <w:color w:val="000000" w:themeColor="text1"/>
          <w:sz w:val="22"/>
          <w:szCs w:val="22"/>
        </w:rPr>
        <w:t>Material costs (equipment, supplies, etc.) </w:t>
      </w:r>
    </w:p>
    <w:p w:rsidR="00485A3A" w:rsidP="00485A3A" w:rsidRDefault="00485A3A" w14:paraId="6E298FCD" w14:textId="77777777">
      <w:pPr>
        <w:numPr>
          <w:ilvl w:val="1"/>
          <w:numId w:val="34"/>
        </w:numPr>
        <w:rPr>
          <w:rFonts w:ascii="IBM Plex Sans" w:hAnsi="IBM Plex Sans" w:eastAsia="Calibri" w:cs="Calibri"/>
          <w:color w:val="000000" w:themeColor="text1"/>
          <w:sz w:val="22"/>
          <w:szCs w:val="22"/>
        </w:rPr>
      </w:pPr>
    </w:p>
    <w:p w:rsidR="00326F39" w:rsidP="00326F39" w:rsidRDefault="00326F39" w14:paraId="033FEFD0" w14:textId="77777777"/>
    <w:sectPr w:rsidR="00326F39">
      <w:headerReference w:type="default" r:id="rId1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5CB0" w:rsidP="00AF5E16" w:rsidRDefault="00145CB0" w14:paraId="1034D708" w14:textId="77777777">
      <w:pPr>
        <w:spacing w:after="0" w:line="240" w:lineRule="auto"/>
      </w:pPr>
      <w:r>
        <w:separator/>
      </w:r>
    </w:p>
  </w:endnote>
  <w:endnote w:type="continuationSeparator" w:id="0">
    <w:p w:rsidR="00145CB0" w:rsidP="00AF5E16" w:rsidRDefault="00145CB0" w14:paraId="238129E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BM Plex Sans">
    <w:charset w:val="00"/>
    <w:family w:val="swiss"/>
    <w:pitch w:val="variable"/>
    <w:sig w:usb0="A00002EF" w:usb1="5000207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5CB0" w:rsidP="00AF5E16" w:rsidRDefault="00145CB0" w14:paraId="25C8C9A5" w14:textId="77777777">
      <w:pPr>
        <w:spacing w:after="0" w:line="240" w:lineRule="auto"/>
      </w:pPr>
      <w:r>
        <w:separator/>
      </w:r>
    </w:p>
  </w:footnote>
  <w:footnote w:type="continuationSeparator" w:id="0">
    <w:p w:rsidR="00145CB0" w:rsidP="00AF5E16" w:rsidRDefault="00145CB0" w14:paraId="661BEB7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F5E16" w:rsidRDefault="00AF5E16" w14:paraId="31B2ED34" w14:textId="0FEFD977">
    <w:pPr>
      <w:pStyle w:val="Header"/>
    </w:pPr>
    <w:r>
      <w:rPr>
        <w:noProof/>
      </w:rPr>
      <w:drawing>
        <wp:inline distT="0" distB="0" distL="0" distR="0" wp14:anchorId="7F7662F3" wp14:editId="7BBEF15F">
          <wp:extent cx="2152212" cy="314554"/>
          <wp:effectExtent l="0" t="0" r="635" b="952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00409" cy="3215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D5F9"/>
    <w:multiLevelType w:val="hybridMultilevel"/>
    <w:tmpl w:val="63F40ACC"/>
    <w:lvl w:ilvl="0" w:tplc="B4D60750">
      <w:start w:val="1"/>
      <w:numFmt w:val="bullet"/>
      <w:lvlText w:val=""/>
      <w:lvlJc w:val="left"/>
      <w:pPr>
        <w:ind w:left="720" w:hanging="360"/>
      </w:pPr>
      <w:rPr>
        <w:rFonts w:hint="default" w:ascii="Symbol" w:hAnsi="Symbol"/>
      </w:rPr>
    </w:lvl>
    <w:lvl w:ilvl="1" w:tplc="CF42D540">
      <w:start w:val="1"/>
      <w:numFmt w:val="bullet"/>
      <w:lvlText w:val="o"/>
      <w:lvlJc w:val="left"/>
      <w:pPr>
        <w:ind w:left="1440" w:hanging="360"/>
      </w:pPr>
      <w:rPr>
        <w:rFonts w:hint="default" w:ascii="Courier New" w:hAnsi="Courier New"/>
      </w:rPr>
    </w:lvl>
    <w:lvl w:ilvl="2" w:tplc="8A2AD8FC">
      <w:start w:val="1"/>
      <w:numFmt w:val="bullet"/>
      <w:lvlText w:val=""/>
      <w:lvlJc w:val="left"/>
      <w:pPr>
        <w:ind w:left="2160" w:hanging="360"/>
      </w:pPr>
      <w:rPr>
        <w:rFonts w:hint="default" w:ascii="Wingdings" w:hAnsi="Wingdings"/>
      </w:rPr>
    </w:lvl>
    <w:lvl w:ilvl="3" w:tplc="DBDC091A">
      <w:start w:val="1"/>
      <w:numFmt w:val="bullet"/>
      <w:lvlText w:val=""/>
      <w:lvlJc w:val="left"/>
      <w:pPr>
        <w:ind w:left="2880" w:hanging="360"/>
      </w:pPr>
      <w:rPr>
        <w:rFonts w:hint="default" w:ascii="Symbol" w:hAnsi="Symbol"/>
      </w:rPr>
    </w:lvl>
    <w:lvl w:ilvl="4" w:tplc="9028E856">
      <w:start w:val="1"/>
      <w:numFmt w:val="bullet"/>
      <w:lvlText w:val="o"/>
      <w:lvlJc w:val="left"/>
      <w:pPr>
        <w:ind w:left="3600" w:hanging="360"/>
      </w:pPr>
      <w:rPr>
        <w:rFonts w:hint="default" w:ascii="Courier New" w:hAnsi="Courier New"/>
      </w:rPr>
    </w:lvl>
    <w:lvl w:ilvl="5" w:tplc="B9E88342">
      <w:start w:val="1"/>
      <w:numFmt w:val="bullet"/>
      <w:lvlText w:val=""/>
      <w:lvlJc w:val="left"/>
      <w:pPr>
        <w:ind w:left="4320" w:hanging="360"/>
      </w:pPr>
      <w:rPr>
        <w:rFonts w:hint="default" w:ascii="Wingdings" w:hAnsi="Wingdings"/>
      </w:rPr>
    </w:lvl>
    <w:lvl w:ilvl="6" w:tplc="DE981A7A">
      <w:start w:val="1"/>
      <w:numFmt w:val="bullet"/>
      <w:lvlText w:val=""/>
      <w:lvlJc w:val="left"/>
      <w:pPr>
        <w:ind w:left="5040" w:hanging="360"/>
      </w:pPr>
      <w:rPr>
        <w:rFonts w:hint="default" w:ascii="Symbol" w:hAnsi="Symbol"/>
      </w:rPr>
    </w:lvl>
    <w:lvl w:ilvl="7" w:tplc="FC96AC82">
      <w:start w:val="1"/>
      <w:numFmt w:val="bullet"/>
      <w:lvlText w:val="o"/>
      <w:lvlJc w:val="left"/>
      <w:pPr>
        <w:ind w:left="5760" w:hanging="360"/>
      </w:pPr>
      <w:rPr>
        <w:rFonts w:hint="default" w:ascii="Courier New" w:hAnsi="Courier New"/>
      </w:rPr>
    </w:lvl>
    <w:lvl w:ilvl="8" w:tplc="8AF66EF0">
      <w:start w:val="1"/>
      <w:numFmt w:val="bullet"/>
      <w:lvlText w:val=""/>
      <w:lvlJc w:val="left"/>
      <w:pPr>
        <w:ind w:left="6480" w:hanging="360"/>
      </w:pPr>
      <w:rPr>
        <w:rFonts w:hint="default" w:ascii="Wingdings" w:hAnsi="Wingdings"/>
      </w:rPr>
    </w:lvl>
  </w:abstractNum>
  <w:abstractNum w:abstractNumId="1" w15:restartNumberingAfterBreak="0">
    <w:nsid w:val="0540136C"/>
    <w:multiLevelType w:val="multilevel"/>
    <w:tmpl w:val="7D22E42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hint="default" w:ascii="Symbol" w:hAnsi="Symbol"/>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B8185A"/>
    <w:multiLevelType w:val="hybridMultilevel"/>
    <w:tmpl w:val="9DF40F8A"/>
    <w:lvl w:ilvl="0" w:tplc="649E777A">
      <w:start w:val="1"/>
      <w:numFmt w:val="bullet"/>
      <w:lvlText w:val=""/>
      <w:lvlJc w:val="left"/>
      <w:pPr>
        <w:ind w:left="720" w:hanging="360"/>
      </w:pPr>
      <w:rPr>
        <w:rFonts w:hint="default" w:ascii="Symbol" w:hAnsi="Symbol"/>
      </w:rPr>
    </w:lvl>
    <w:lvl w:ilvl="1" w:tplc="13142970">
      <w:start w:val="1"/>
      <w:numFmt w:val="bullet"/>
      <w:lvlText w:val="o"/>
      <w:lvlJc w:val="left"/>
      <w:pPr>
        <w:ind w:left="1440" w:hanging="360"/>
      </w:pPr>
      <w:rPr>
        <w:rFonts w:hint="default" w:ascii="Courier New" w:hAnsi="Courier New"/>
      </w:rPr>
    </w:lvl>
    <w:lvl w:ilvl="2" w:tplc="F0F20820">
      <w:start w:val="1"/>
      <w:numFmt w:val="bullet"/>
      <w:lvlText w:val=""/>
      <w:lvlJc w:val="left"/>
      <w:pPr>
        <w:ind w:left="2160" w:hanging="360"/>
      </w:pPr>
      <w:rPr>
        <w:rFonts w:hint="default" w:ascii="Wingdings" w:hAnsi="Wingdings"/>
      </w:rPr>
    </w:lvl>
    <w:lvl w:ilvl="3" w:tplc="ED266FE0">
      <w:start w:val="1"/>
      <w:numFmt w:val="bullet"/>
      <w:lvlText w:val=""/>
      <w:lvlJc w:val="left"/>
      <w:pPr>
        <w:ind w:left="2880" w:hanging="360"/>
      </w:pPr>
      <w:rPr>
        <w:rFonts w:hint="default" w:ascii="Symbol" w:hAnsi="Symbol"/>
      </w:rPr>
    </w:lvl>
    <w:lvl w:ilvl="4" w:tplc="5E08B00C">
      <w:start w:val="1"/>
      <w:numFmt w:val="bullet"/>
      <w:lvlText w:val="o"/>
      <w:lvlJc w:val="left"/>
      <w:pPr>
        <w:ind w:left="3600" w:hanging="360"/>
      </w:pPr>
      <w:rPr>
        <w:rFonts w:hint="default" w:ascii="Courier New" w:hAnsi="Courier New"/>
      </w:rPr>
    </w:lvl>
    <w:lvl w:ilvl="5" w:tplc="2740109A">
      <w:start w:val="1"/>
      <w:numFmt w:val="bullet"/>
      <w:lvlText w:val=""/>
      <w:lvlJc w:val="left"/>
      <w:pPr>
        <w:ind w:left="4320" w:hanging="360"/>
      </w:pPr>
      <w:rPr>
        <w:rFonts w:hint="default" w:ascii="Wingdings" w:hAnsi="Wingdings"/>
      </w:rPr>
    </w:lvl>
    <w:lvl w:ilvl="6" w:tplc="54E2CBF8">
      <w:start w:val="1"/>
      <w:numFmt w:val="bullet"/>
      <w:lvlText w:val=""/>
      <w:lvlJc w:val="left"/>
      <w:pPr>
        <w:ind w:left="5040" w:hanging="360"/>
      </w:pPr>
      <w:rPr>
        <w:rFonts w:hint="default" w:ascii="Symbol" w:hAnsi="Symbol"/>
      </w:rPr>
    </w:lvl>
    <w:lvl w:ilvl="7" w:tplc="6A303E60">
      <w:start w:val="1"/>
      <w:numFmt w:val="bullet"/>
      <w:lvlText w:val="o"/>
      <w:lvlJc w:val="left"/>
      <w:pPr>
        <w:ind w:left="5760" w:hanging="360"/>
      </w:pPr>
      <w:rPr>
        <w:rFonts w:hint="default" w:ascii="Courier New" w:hAnsi="Courier New"/>
      </w:rPr>
    </w:lvl>
    <w:lvl w:ilvl="8" w:tplc="4EF435B6">
      <w:start w:val="1"/>
      <w:numFmt w:val="bullet"/>
      <w:lvlText w:val=""/>
      <w:lvlJc w:val="left"/>
      <w:pPr>
        <w:ind w:left="6480" w:hanging="360"/>
      </w:pPr>
      <w:rPr>
        <w:rFonts w:hint="default" w:ascii="Wingdings" w:hAnsi="Wingdings"/>
      </w:rPr>
    </w:lvl>
  </w:abstractNum>
  <w:abstractNum w:abstractNumId="3" w15:restartNumberingAfterBreak="0">
    <w:nsid w:val="07115454"/>
    <w:multiLevelType w:val="hybridMultilevel"/>
    <w:tmpl w:val="C28038BC"/>
    <w:lvl w:ilvl="0" w:tplc="F04640F6">
      <w:start w:val="3"/>
      <w:numFmt w:val="decimal"/>
      <w:lvlText w:val="%1."/>
      <w:lvlJc w:val="left"/>
      <w:pPr>
        <w:ind w:left="360" w:hanging="360"/>
      </w:pPr>
    </w:lvl>
    <w:lvl w:ilvl="1" w:tplc="90A23AF4">
      <w:start w:val="1"/>
      <w:numFmt w:val="lowerLetter"/>
      <w:lvlText w:val="%2."/>
      <w:lvlJc w:val="left"/>
      <w:pPr>
        <w:ind w:left="1440" w:hanging="360"/>
      </w:pPr>
    </w:lvl>
    <w:lvl w:ilvl="2" w:tplc="17BA8836">
      <w:start w:val="1"/>
      <w:numFmt w:val="lowerRoman"/>
      <w:lvlText w:val="%3."/>
      <w:lvlJc w:val="right"/>
      <w:pPr>
        <w:ind w:left="2160" w:hanging="180"/>
      </w:pPr>
    </w:lvl>
    <w:lvl w:ilvl="3" w:tplc="1DFA6D0C">
      <w:start w:val="1"/>
      <w:numFmt w:val="decimal"/>
      <w:lvlText w:val="%4."/>
      <w:lvlJc w:val="left"/>
      <w:pPr>
        <w:ind w:left="2880" w:hanging="360"/>
      </w:pPr>
    </w:lvl>
    <w:lvl w:ilvl="4" w:tplc="E5822B24">
      <w:start w:val="1"/>
      <w:numFmt w:val="lowerLetter"/>
      <w:lvlText w:val="%5."/>
      <w:lvlJc w:val="left"/>
      <w:pPr>
        <w:ind w:left="3600" w:hanging="360"/>
      </w:pPr>
    </w:lvl>
    <w:lvl w:ilvl="5" w:tplc="730AEA9C">
      <w:start w:val="1"/>
      <w:numFmt w:val="lowerRoman"/>
      <w:lvlText w:val="%6."/>
      <w:lvlJc w:val="right"/>
      <w:pPr>
        <w:ind w:left="4320" w:hanging="180"/>
      </w:pPr>
    </w:lvl>
    <w:lvl w:ilvl="6" w:tplc="267CA4CC">
      <w:start w:val="1"/>
      <w:numFmt w:val="decimal"/>
      <w:lvlText w:val="%7."/>
      <w:lvlJc w:val="left"/>
      <w:pPr>
        <w:ind w:left="5040" w:hanging="360"/>
      </w:pPr>
    </w:lvl>
    <w:lvl w:ilvl="7" w:tplc="976E05A2">
      <w:start w:val="1"/>
      <w:numFmt w:val="lowerLetter"/>
      <w:lvlText w:val="%8."/>
      <w:lvlJc w:val="left"/>
      <w:pPr>
        <w:ind w:left="5760" w:hanging="360"/>
      </w:pPr>
    </w:lvl>
    <w:lvl w:ilvl="8" w:tplc="5FAEED2A">
      <w:start w:val="1"/>
      <w:numFmt w:val="lowerRoman"/>
      <w:lvlText w:val="%9."/>
      <w:lvlJc w:val="right"/>
      <w:pPr>
        <w:ind w:left="6480" w:hanging="180"/>
      </w:pPr>
    </w:lvl>
  </w:abstractNum>
  <w:abstractNum w:abstractNumId="4" w15:restartNumberingAfterBreak="0">
    <w:nsid w:val="095B11B4"/>
    <w:multiLevelType w:val="multilevel"/>
    <w:tmpl w:val="B5EA56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74DA37"/>
    <w:multiLevelType w:val="hybridMultilevel"/>
    <w:tmpl w:val="836E8508"/>
    <w:lvl w:ilvl="0" w:tplc="2556A3EA">
      <w:start w:val="1"/>
      <w:numFmt w:val="bullet"/>
      <w:lvlText w:val=""/>
      <w:lvlJc w:val="left"/>
      <w:pPr>
        <w:ind w:left="720" w:hanging="360"/>
      </w:pPr>
      <w:rPr>
        <w:rFonts w:hint="default" w:ascii="Symbol" w:hAnsi="Symbol"/>
      </w:rPr>
    </w:lvl>
    <w:lvl w:ilvl="1" w:tplc="E2E650CE">
      <w:start w:val="1"/>
      <w:numFmt w:val="bullet"/>
      <w:lvlText w:val="o"/>
      <w:lvlJc w:val="left"/>
      <w:pPr>
        <w:ind w:left="1440" w:hanging="360"/>
      </w:pPr>
      <w:rPr>
        <w:rFonts w:hint="default" w:ascii="Courier New" w:hAnsi="Courier New"/>
      </w:rPr>
    </w:lvl>
    <w:lvl w:ilvl="2" w:tplc="81EA748A">
      <w:start w:val="1"/>
      <w:numFmt w:val="bullet"/>
      <w:lvlText w:val=""/>
      <w:lvlJc w:val="left"/>
      <w:pPr>
        <w:ind w:left="2160" w:hanging="360"/>
      </w:pPr>
      <w:rPr>
        <w:rFonts w:hint="default" w:ascii="Wingdings" w:hAnsi="Wingdings"/>
      </w:rPr>
    </w:lvl>
    <w:lvl w:ilvl="3" w:tplc="66D8C7FC">
      <w:start w:val="1"/>
      <w:numFmt w:val="bullet"/>
      <w:lvlText w:val=""/>
      <w:lvlJc w:val="left"/>
      <w:pPr>
        <w:ind w:left="2880" w:hanging="360"/>
      </w:pPr>
      <w:rPr>
        <w:rFonts w:hint="default" w:ascii="Symbol" w:hAnsi="Symbol"/>
      </w:rPr>
    </w:lvl>
    <w:lvl w:ilvl="4" w:tplc="A2123CFA">
      <w:start w:val="1"/>
      <w:numFmt w:val="bullet"/>
      <w:lvlText w:val="o"/>
      <w:lvlJc w:val="left"/>
      <w:pPr>
        <w:ind w:left="3600" w:hanging="360"/>
      </w:pPr>
      <w:rPr>
        <w:rFonts w:hint="default" w:ascii="Courier New" w:hAnsi="Courier New"/>
      </w:rPr>
    </w:lvl>
    <w:lvl w:ilvl="5" w:tplc="98489224">
      <w:start w:val="1"/>
      <w:numFmt w:val="bullet"/>
      <w:lvlText w:val=""/>
      <w:lvlJc w:val="left"/>
      <w:pPr>
        <w:ind w:left="4320" w:hanging="360"/>
      </w:pPr>
      <w:rPr>
        <w:rFonts w:hint="default" w:ascii="Wingdings" w:hAnsi="Wingdings"/>
      </w:rPr>
    </w:lvl>
    <w:lvl w:ilvl="6" w:tplc="00E8151A">
      <w:start w:val="1"/>
      <w:numFmt w:val="bullet"/>
      <w:lvlText w:val=""/>
      <w:lvlJc w:val="left"/>
      <w:pPr>
        <w:ind w:left="5040" w:hanging="360"/>
      </w:pPr>
      <w:rPr>
        <w:rFonts w:hint="default" w:ascii="Symbol" w:hAnsi="Symbol"/>
      </w:rPr>
    </w:lvl>
    <w:lvl w:ilvl="7" w:tplc="EAA0BC1A">
      <w:start w:val="1"/>
      <w:numFmt w:val="bullet"/>
      <w:lvlText w:val="o"/>
      <w:lvlJc w:val="left"/>
      <w:pPr>
        <w:ind w:left="5760" w:hanging="360"/>
      </w:pPr>
      <w:rPr>
        <w:rFonts w:hint="default" w:ascii="Courier New" w:hAnsi="Courier New"/>
      </w:rPr>
    </w:lvl>
    <w:lvl w:ilvl="8" w:tplc="AB80C924">
      <w:start w:val="1"/>
      <w:numFmt w:val="bullet"/>
      <w:lvlText w:val=""/>
      <w:lvlJc w:val="left"/>
      <w:pPr>
        <w:ind w:left="6480" w:hanging="360"/>
      </w:pPr>
      <w:rPr>
        <w:rFonts w:hint="default" w:ascii="Wingdings" w:hAnsi="Wingdings"/>
      </w:rPr>
    </w:lvl>
  </w:abstractNum>
  <w:abstractNum w:abstractNumId="6" w15:restartNumberingAfterBreak="0">
    <w:nsid w:val="11F757BD"/>
    <w:multiLevelType w:val="multilevel"/>
    <w:tmpl w:val="58B209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2A56D8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AF3489"/>
    <w:multiLevelType w:val="multilevel"/>
    <w:tmpl w:val="5E08EA82"/>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67356A4"/>
    <w:multiLevelType w:val="hybridMultilevel"/>
    <w:tmpl w:val="D1ECC3A2"/>
    <w:lvl w:ilvl="0" w:tplc="9B602AD0">
      <w:start w:val="3"/>
      <w:numFmt w:val="decimal"/>
      <w:lvlText w:val="%1."/>
      <w:lvlJc w:val="left"/>
      <w:pPr>
        <w:ind w:left="720" w:hanging="360"/>
      </w:pPr>
    </w:lvl>
    <w:lvl w:ilvl="1" w:tplc="BB74D8C4">
      <w:start w:val="1"/>
      <w:numFmt w:val="lowerLetter"/>
      <w:lvlText w:val="%2."/>
      <w:lvlJc w:val="left"/>
      <w:pPr>
        <w:ind w:left="1440" w:hanging="360"/>
      </w:pPr>
    </w:lvl>
    <w:lvl w:ilvl="2" w:tplc="63785200">
      <w:start w:val="1"/>
      <w:numFmt w:val="lowerRoman"/>
      <w:lvlText w:val="%3."/>
      <w:lvlJc w:val="right"/>
      <w:pPr>
        <w:ind w:left="2160" w:hanging="180"/>
      </w:pPr>
    </w:lvl>
    <w:lvl w:ilvl="3" w:tplc="2136869C">
      <w:start w:val="1"/>
      <w:numFmt w:val="decimal"/>
      <w:lvlText w:val="%4."/>
      <w:lvlJc w:val="left"/>
      <w:pPr>
        <w:ind w:left="2880" w:hanging="360"/>
      </w:pPr>
    </w:lvl>
    <w:lvl w:ilvl="4" w:tplc="AE0EBFD2">
      <w:start w:val="1"/>
      <w:numFmt w:val="lowerLetter"/>
      <w:lvlText w:val="%5."/>
      <w:lvlJc w:val="left"/>
      <w:pPr>
        <w:ind w:left="3600" w:hanging="360"/>
      </w:pPr>
    </w:lvl>
    <w:lvl w:ilvl="5" w:tplc="7D3E508E">
      <w:start w:val="1"/>
      <w:numFmt w:val="lowerRoman"/>
      <w:lvlText w:val="%6."/>
      <w:lvlJc w:val="right"/>
      <w:pPr>
        <w:ind w:left="4320" w:hanging="180"/>
      </w:pPr>
    </w:lvl>
    <w:lvl w:ilvl="6" w:tplc="F1F29668">
      <w:start w:val="1"/>
      <w:numFmt w:val="decimal"/>
      <w:lvlText w:val="%7."/>
      <w:lvlJc w:val="left"/>
      <w:pPr>
        <w:ind w:left="5040" w:hanging="360"/>
      </w:pPr>
    </w:lvl>
    <w:lvl w:ilvl="7" w:tplc="885A4436">
      <w:start w:val="1"/>
      <w:numFmt w:val="lowerLetter"/>
      <w:lvlText w:val="%8."/>
      <w:lvlJc w:val="left"/>
      <w:pPr>
        <w:ind w:left="5760" w:hanging="360"/>
      </w:pPr>
    </w:lvl>
    <w:lvl w:ilvl="8" w:tplc="1E4E0D28">
      <w:start w:val="1"/>
      <w:numFmt w:val="lowerRoman"/>
      <w:lvlText w:val="%9."/>
      <w:lvlJc w:val="right"/>
      <w:pPr>
        <w:ind w:left="6480" w:hanging="180"/>
      </w:pPr>
    </w:lvl>
  </w:abstractNum>
  <w:abstractNum w:abstractNumId="10" w15:restartNumberingAfterBreak="0">
    <w:nsid w:val="17363911"/>
    <w:multiLevelType w:val="hybridMultilevel"/>
    <w:tmpl w:val="1280F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AB83AA"/>
    <w:multiLevelType w:val="hybridMultilevel"/>
    <w:tmpl w:val="9D3A2A32"/>
    <w:lvl w:ilvl="0" w:tplc="395608CA">
      <w:start w:val="1"/>
      <w:numFmt w:val="decimal"/>
      <w:lvlText w:val="%1."/>
      <w:lvlJc w:val="left"/>
      <w:pPr>
        <w:ind w:left="720" w:hanging="360"/>
      </w:pPr>
    </w:lvl>
    <w:lvl w:ilvl="1" w:tplc="80803DE8">
      <w:start w:val="1"/>
      <w:numFmt w:val="lowerLetter"/>
      <w:lvlText w:val="%2."/>
      <w:lvlJc w:val="left"/>
      <w:pPr>
        <w:ind w:left="1440" w:hanging="360"/>
      </w:pPr>
    </w:lvl>
    <w:lvl w:ilvl="2" w:tplc="5D7A73CC">
      <w:start w:val="1"/>
      <w:numFmt w:val="lowerRoman"/>
      <w:lvlText w:val="%3."/>
      <w:lvlJc w:val="right"/>
      <w:pPr>
        <w:ind w:left="2160" w:hanging="180"/>
      </w:pPr>
    </w:lvl>
    <w:lvl w:ilvl="3" w:tplc="F7CCF4E0">
      <w:start w:val="1"/>
      <w:numFmt w:val="decimal"/>
      <w:lvlText w:val="%4."/>
      <w:lvlJc w:val="left"/>
      <w:pPr>
        <w:ind w:left="2880" w:hanging="360"/>
      </w:pPr>
    </w:lvl>
    <w:lvl w:ilvl="4" w:tplc="C4326D80">
      <w:start w:val="1"/>
      <w:numFmt w:val="lowerLetter"/>
      <w:lvlText w:val="%5."/>
      <w:lvlJc w:val="left"/>
      <w:pPr>
        <w:ind w:left="3600" w:hanging="360"/>
      </w:pPr>
    </w:lvl>
    <w:lvl w:ilvl="5" w:tplc="34502AF4">
      <w:start w:val="1"/>
      <w:numFmt w:val="lowerRoman"/>
      <w:lvlText w:val="%6."/>
      <w:lvlJc w:val="right"/>
      <w:pPr>
        <w:ind w:left="4320" w:hanging="180"/>
      </w:pPr>
    </w:lvl>
    <w:lvl w:ilvl="6" w:tplc="3A6A4192">
      <w:start w:val="1"/>
      <w:numFmt w:val="decimal"/>
      <w:lvlText w:val="%7."/>
      <w:lvlJc w:val="left"/>
      <w:pPr>
        <w:ind w:left="5040" w:hanging="360"/>
      </w:pPr>
    </w:lvl>
    <w:lvl w:ilvl="7" w:tplc="E1A2A486">
      <w:start w:val="1"/>
      <w:numFmt w:val="lowerLetter"/>
      <w:lvlText w:val="%8."/>
      <w:lvlJc w:val="left"/>
      <w:pPr>
        <w:ind w:left="5760" w:hanging="360"/>
      </w:pPr>
    </w:lvl>
    <w:lvl w:ilvl="8" w:tplc="2180B2EC">
      <w:start w:val="1"/>
      <w:numFmt w:val="lowerRoman"/>
      <w:lvlText w:val="%9."/>
      <w:lvlJc w:val="right"/>
      <w:pPr>
        <w:ind w:left="6480" w:hanging="180"/>
      </w:pPr>
    </w:lvl>
  </w:abstractNum>
  <w:abstractNum w:abstractNumId="12" w15:restartNumberingAfterBreak="0">
    <w:nsid w:val="200F27D1"/>
    <w:multiLevelType w:val="multilevel"/>
    <w:tmpl w:val="A798144E"/>
    <w:lvl w:ilvl="0">
      <w:start w:val="1"/>
      <w:numFmt w:val="bullet"/>
      <w:lvlText w:val=""/>
      <w:lvlJc w:val="left"/>
      <w:pPr>
        <w:tabs>
          <w:tab w:val="num" w:pos="720"/>
        </w:tabs>
        <w:ind w:left="720" w:hanging="360"/>
      </w:pPr>
      <w:rPr>
        <w:rFonts w:hint="default" w:ascii="Symbol" w:hAnsi="Symbo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C9CDDE"/>
    <w:multiLevelType w:val="hybridMultilevel"/>
    <w:tmpl w:val="B2D402CC"/>
    <w:lvl w:ilvl="0" w:tplc="C542F38C">
      <w:start w:val="1"/>
      <w:numFmt w:val="bullet"/>
      <w:lvlText w:val=""/>
      <w:lvlJc w:val="left"/>
      <w:pPr>
        <w:ind w:left="720" w:hanging="360"/>
      </w:pPr>
      <w:rPr>
        <w:rFonts w:hint="default" w:ascii="Symbol" w:hAnsi="Symbol"/>
      </w:rPr>
    </w:lvl>
    <w:lvl w:ilvl="1" w:tplc="E0BC0CAC">
      <w:start w:val="1"/>
      <w:numFmt w:val="bullet"/>
      <w:lvlText w:val="o"/>
      <w:lvlJc w:val="left"/>
      <w:pPr>
        <w:ind w:left="1440" w:hanging="360"/>
      </w:pPr>
      <w:rPr>
        <w:rFonts w:hint="default" w:ascii="Courier New" w:hAnsi="Courier New"/>
      </w:rPr>
    </w:lvl>
    <w:lvl w:ilvl="2" w:tplc="61B86F0E">
      <w:start w:val="1"/>
      <w:numFmt w:val="bullet"/>
      <w:lvlText w:val=""/>
      <w:lvlJc w:val="left"/>
      <w:pPr>
        <w:ind w:left="2160" w:hanging="360"/>
      </w:pPr>
      <w:rPr>
        <w:rFonts w:hint="default" w:ascii="Wingdings" w:hAnsi="Wingdings"/>
      </w:rPr>
    </w:lvl>
    <w:lvl w:ilvl="3" w:tplc="F37C7B18">
      <w:start w:val="1"/>
      <w:numFmt w:val="bullet"/>
      <w:lvlText w:val=""/>
      <w:lvlJc w:val="left"/>
      <w:pPr>
        <w:ind w:left="2880" w:hanging="360"/>
      </w:pPr>
      <w:rPr>
        <w:rFonts w:hint="default" w:ascii="Symbol" w:hAnsi="Symbol"/>
      </w:rPr>
    </w:lvl>
    <w:lvl w:ilvl="4" w:tplc="BACA4C7C">
      <w:start w:val="1"/>
      <w:numFmt w:val="bullet"/>
      <w:lvlText w:val="o"/>
      <w:lvlJc w:val="left"/>
      <w:pPr>
        <w:ind w:left="3600" w:hanging="360"/>
      </w:pPr>
      <w:rPr>
        <w:rFonts w:hint="default" w:ascii="Courier New" w:hAnsi="Courier New"/>
      </w:rPr>
    </w:lvl>
    <w:lvl w:ilvl="5" w:tplc="8FAAE7E8">
      <w:start w:val="1"/>
      <w:numFmt w:val="bullet"/>
      <w:lvlText w:val=""/>
      <w:lvlJc w:val="left"/>
      <w:pPr>
        <w:ind w:left="4320" w:hanging="360"/>
      </w:pPr>
      <w:rPr>
        <w:rFonts w:hint="default" w:ascii="Wingdings" w:hAnsi="Wingdings"/>
      </w:rPr>
    </w:lvl>
    <w:lvl w:ilvl="6" w:tplc="6F4E62C2">
      <w:start w:val="1"/>
      <w:numFmt w:val="bullet"/>
      <w:lvlText w:val=""/>
      <w:lvlJc w:val="left"/>
      <w:pPr>
        <w:ind w:left="5040" w:hanging="360"/>
      </w:pPr>
      <w:rPr>
        <w:rFonts w:hint="default" w:ascii="Symbol" w:hAnsi="Symbol"/>
      </w:rPr>
    </w:lvl>
    <w:lvl w:ilvl="7" w:tplc="060C326E">
      <w:start w:val="1"/>
      <w:numFmt w:val="bullet"/>
      <w:lvlText w:val="o"/>
      <w:lvlJc w:val="left"/>
      <w:pPr>
        <w:ind w:left="5760" w:hanging="360"/>
      </w:pPr>
      <w:rPr>
        <w:rFonts w:hint="default" w:ascii="Courier New" w:hAnsi="Courier New"/>
      </w:rPr>
    </w:lvl>
    <w:lvl w:ilvl="8" w:tplc="3630230C">
      <w:start w:val="1"/>
      <w:numFmt w:val="bullet"/>
      <w:lvlText w:val=""/>
      <w:lvlJc w:val="left"/>
      <w:pPr>
        <w:ind w:left="6480" w:hanging="360"/>
      </w:pPr>
      <w:rPr>
        <w:rFonts w:hint="default" w:ascii="Wingdings" w:hAnsi="Wingdings"/>
      </w:rPr>
    </w:lvl>
  </w:abstractNum>
  <w:abstractNum w:abstractNumId="14" w15:restartNumberingAfterBreak="0">
    <w:nsid w:val="224C62FE"/>
    <w:multiLevelType w:val="multilevel"/>
    <w:tmpl w:val="EA52F1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25E216DC"/>
    <w:multiLevelType w:val="multilevel"/>
    <w:tmpl w:val="756644EA"/>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2778911F"/>
    <w:multiLevelType w:val="hybridMultilevel"/>
    <w:tmpl w:val="61985AC6"/>
    <w:lvl w:ilvl="0" w:tplc="E10050D4">
      <w:start w:val="1"/>
      <w:numFmt w:val="bullet"/>
      <w:lvlText w:val=""/>
      <w:lvlJc w:val="left"/>
      <w:pPr>
        <w:ind w:left="720" w:hanging="360"/>
      </w:pPr>
      <w:rPr>
        <w:rFonts w:hint="default" w:ascii="Symbol" w:hAnsi="Symbol"/>
      </w:rPr>
    </w:lvl>
    <w:lvl w:ilvl="1" w:tplc="6AE65B2E">
      <w:start w:val="1"/>
      <w:numFmt w:val="bullet"/>
      <w:lvlText w:val="o"/>
      <w:lvlJc w:val="left"/>
      <w:pPr>
        <w:ind w:left="1440" w:hanging="360"/>
      </w:pPr>
      <w:rPr>
        <w:rFonts w:hint="default" w:ascii="Courier New" w:hAnsi="Courier New"/>
      </w:rPr>
    </w:lvl>
    <w:lvl w:ilvl="2" w:tplc="713EE2DA">
      <w:start w:val="1"/>
      <w:numFmt w:val="bullet"/>
      <w:lvlText w:val=""/>
      <w:lvlJc w:val="left"/>
      <w:pPr>
        <w:ind w:left="2160" w:hanging="360"/>
      </w:pPr>
      <w:rPr>
        <w:rFonts w:hint="default" w:ascii="Wingdings" w:hAnsi="Wingdings"/>
      </w:rPr>
    </w:lvl>
    <w:lvl w:ilvl="3" w:tplc="7B700B90">
      <w:start w:val="1"/>
      <w:numFmt w:val="bullet"/>
      <w:lvlText w:val=""/>
      <w:lvlJc w:val="left"/>
      <w:pPr>
        <w:ind w:left="2880" w:hanging="360"/>
      </w:pPr>
      <w:rPr>
        <w:rFonts w:hint="default" w:ascii="Symbol" w:hAnsi="Symbol"/>
      </w:rPr>
    </w:lvl>
    <w:lvl w:ilvl="4" w:tplc="DAF0B36E">
      <w:start w:val="1"/>
      <w:numFmt w:val="bullet"/>
      <w:lvlText w:val="o"/>
      <w:lvlJc w:val="left"/>
      <w:pPr>
        <w:ind w:left="3600" w:hanging="360"/>
      </w:pPr>
      <w:rPr>
        <w:rFonts w:hint="default" w:ascii="Courier New" w:hAnsi="Courier New"/>
      </w:rPr>
    </w:lvl>
    <w:lvl w:ilvl="5" w:tplc="00FC3526">
      <w:start w:val="1"/>
      <w:numFmt w:val="bullet"/>
      <w:lvlText w:val=""/>
      <w:lvlJc w:val="left"/>
      <w:pPr>
        <w:ind w:left="4320" w:hanging="360"/>
      </w:pPr>
      <w:rPr>
        <w:rFonts w:hint="default" w:ascii="Wingdings" w:hAnsi="Wingdings"/>
      </w:rPr>
    </w:lvl>
    <w:lvl w:ilvl="6" w:tplc="76806DB6">
      <w:start w:val="1"/>
      <w:numFmt w:val="bullet"/>
      <w:lvlText w:val=""/>
      <w:lvlJc w:val="left"/>
      <w:pPr>
        <w:ind w:left="5040" w:hanging="360"/>
      </w:pPr>
      <w:rPr>
        <w:rFonts w:hint="default" w:ascii="Symbol" w:hAnsi="Symbol"/>
      </w:rPr>
    </w:lvl>
    <w:lvl w:ilvl="7" w:tplc="69CC1BA8">
      <w:start w:val="1"/>
      <w:numFmt w:val="bullet"/>
      <w:lvlText w:val="o"/>
      <w:lvlJc w:val="left"/>
      <w:pPr>
        <w:ind w:left="5760" w:hanging="360"/>
      </w:pPr>
      <w:rPr>
        <w:rFonts w:hint="default" w:ascii="Courier New" w:hAnsi="Courier New"/>
      </w:rPr>
    </w:lvl>
    <w:lvl w:ilvl="8" w:tplc="4A82BB64">
      <w:start w:val="1"/>
      <w:numFmt w:val="bullet"/>
      <w:lvlText w:val=""/>
      <w:lvlJc w:val="left"/>
      <w:pPr>
        <w:ind w:left="6480" w:hanging="360"/>
      </w:pPr>
      <w:rPr>
        <w:rFonts w:hint="default" w:ascii="Wingdings" w:hAnsi="Wingdings"/>
      </w:rPr>
    </w:lvl>
  </w:abstractNum>
  <w:abstractNum w:abstractNumId="17" w15:restartNumberingAfterBreak="0">
    <w:nsid w:val="35872E1B"/>
    <w:multiLevelType w:val="hybridMultilevel"/>
    <w:tmpl w:val="167617C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3759150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81C536E"/>
    <w:multiLevelType w:val="multilevel"/>
    <w:tmpl w:val="C226D3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hint="default" w:ascii="Symbol" w:hAnsi="Symbol"/>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AF2F0D"/>
    <w:multiLevelType w:val="multilevel"/>
    <w:tmpl w:val="8EB63E0A"/>
    <w:lvl w:ilvl="0">
      <w:start w:val="1"/>
      <w:numFmt w:val="bullet"/>
      <w:lvlText w:val=""/>
      <w:lvlJc w:val="left"/>
      <w:pPr>
        <w:tabs>
          <w:tab w:val="num" w:pos="720"/>
        </w:tabs>
        <w:ind w:left="720" w:hanging="360"/>
      </w:pPr>
      <w:rPr>
        <w:rFonts w:hint="default" w:ascii="Symbol" w:hAnsi="Symbol"/>
        <w:sz w:val="22"/>
        <w:szCs w:val="22"/>
      </w:rPr>
    </w:lvl>
    <w:lvl w:ilvl="1">
      <w:start w:val="1"/>
      <w:numFmt w:val="bullet"/>
      <w:lvlText w:val="o"/>
      <w:lvlJc w:val="left"/>
      <w:pPr>
        <w:tabs>
          <w:tab w:val="num" w:pos="1440"/>
        </w:tabs>
        <w:ind w:left="1440" w:hanging="360"/>
      </w:pPr>
      <w:rPr>
        <w:rFonts w:hint="default" w:ascii="Symbol" w:hAnsi="Symbol"/>
        <w:sz w:val="22"/>
        <w:szCs w:val="22"/>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3AEB154B"/>
    <w:multiLevelType w:val="multilevel"/>
    <w:tmpl w:val="A4306024"/>
    <w:lvl w:ilvl="0">
      <w:start w:val="1"/>
      <w:numFmt w:val="bullet"/>
      <w:lvlText w:val=""/>
      <w:lvlJc w:val="left"/>
      <w:pPr>
        <w:tabs>
          <w:tab w:val="num" w:pos="720"/>
        </w:tabs>
        <w:ind w:left="720" w:hanging="360"/>
      </w:pPr>
      <w:rPr>
        <w:rFonts w:hint="default" w:ascii="Symbol" w:hAnsi="Symbol"/>
        <w:sz w:val="22"/>
        <w:szCs w:val="22"/>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3DCEDC76"/>
    <w:multiLevelType w:val="hybridMultilevel"/>
    <w:tmpl w:val="006A59FC"/>
    <w:lvl w:ilvl="0" w:tplc="7E5C1E92">
      <w:start w:val="1"/>
      <w:numFmt w:val="bullet"/>
      <w:lvlText w:val=""/>
      <w:lvlJc w:val="left"/>
      <w:pPr>
        <w:ind w:left="720" w:hanging="360"/>
      </w:pPr>
      <w:rPr>
        <w:rFonts w:hint="default" w:ascii="Symbol" w:hAnsi="Symbol"/>
      </w:rPr>
    </w:lvl>
    <w:lvl w:ilvl="1" w:tplc="1ADE16E8">
      <w:start w:val="1"/>
      <w:numFmt w:val="bullet"/>
      <w:lvlText w:val="o"/>
      <w:lvlJc w:val="left"/>
      <w:pPr>
        <w:ind w:left="1440" w:hanging="360"/>
      </w:pPr>
      <w:rPr>
        <w:rFonts w:hint="default" w:ascii="Courier New" w:hAnsi="Courier New"/>
      </w:rPr>
    </w:lvl>
    <w:lvl w:ilvl="2" w:tplc="1554A674">
      <w:start w:val="1"/>
      <w:numFmt w:val="bullet"/>
      <w:lvlText w:val=""/>
      <w:lvlJc w:val="left"/>
      <w:pPr>
        <w:ind w:left="2160" w:hanging="360"/>
      </w:pPr>
      <w:rPr>
        <w:rFonts w:hint="default" w:ascii="Wingdings" w:hAnsi="Wingdings"/>
      </w:rPr>
    </w:lvl>
    <w:lvl w:ilvl="3" w:tplc="51627FB6">
      <w:start w:val="1"/>
      <w:numFmt w:val="bullet"/>
      <w:lvlText w:val=""/>
      <w:lvlJc w:val="left"/>
      <w:pPr>
        <w:ind w:left="2880" w:hanging="360"/>
      </w:pPr>
      <w:rPr>
        <w:rFonts w:hint="default" w:ascii="Symbol" w:hAnsi="Symbol"/>
      </w:rPr>
    </w:lvl>
    <w:lvl w:ilvl="4" w:tplc="E6388CAE">
      <w:start w:val="1"/>
      <w:numFmt w:val="bullet"/>
      <w:lvlText w:val="o"/>
      <w:lvlJc w:val="left"/>
      <w:pPr>
        <w:ind w:left="3600" w:hanging="360"/>
      </w:pPr>
      <w:rPr>
        <w:rFonts w:hint="default" w:ascii="Courier New" w:hAnsi="Courier New"/>
      </w:rPr>
    </w:lvl>
    <w:lvl w:ilvl="5" w:tplc="6966F596">
      <w:start w:val="1"/>
      <w:numFmt w:val="bullet"/>
      <w:lvlText w:val=""/>
      <w:lvlJc w:val="left"/>
      <w:pPr>
        <w:ind w:left="4320" w:hanging="360"/>
      </w:pPr>
      <w:rPr>
        <w:rFonts w:hint="default" w:ascii="Wingdings" w:hAnsi="Wingdings"/>
      </w:rPr>
    </w:lvl>
    <w:lvl w:ilvl="6" w:tplc="36724594">
      <w:start w:val="1"/>
      <w:numFmt w:val="bullet"/>
      <w:lvlText w:val=""/>
      <w:lvlJc w:val="left"/>
      <w:pPr>
        <w:ind w:left="5040" w:hanging="360"/>
      </w:pPr>
      <w:rPr>
        <w:rFonts w:hint="default" w:ascii="Symbol" w:hAnsi="Symbol"/>
      </w:rPr>
    </w:lvl>
    <w:lvl w:ilvl="7" w:tplc="ADC4DDD8">
      <w:start w:val="1"/>
      <w:numFmt w:val="bullet"/>
      <w:lvlText w:val="o"/>
      <w:lvlJc w:val="left"/>
      <w:pPr>
        <w:ind w:left="5760" w:hanging="360"/>
      </w:pPr>
      <w:rPr>
        <w:rFonts w:hint="default" w:ascii="Courier New" w:hAnsi="Courier New"/>
      </w:rPr>
    </w:lvl>
    <w:lvl w:ilvl="8" w:tplc="54D85D32">
      <w:start w:val="1"/>
      <w:numFmt w:val="bullet"/>
      <w:lvlText w:val=""/>
      <w:lvlJc w:val="left"/>
      <w:pPr>
        <w:ind w:left="6480" w:hanging="360"/>
      </w:pPr>
      <w:rPr>
        <w:rFonts w:hint="default" w:ascii="Wingdings" w:hAnsi="Wingdings"/>
      </w:rPr>
    </w:lvl>
  </w:abstractNum>
  <w:abstractNum w:abstractNumId="23" w15:restartNumberingAfterBreak="0">
    <w:nsid w:val="403D3417"/>
    <w:multiLevelType w:val="multilevel"/>
    <w:tmpl w:val="0F8A6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058BEB7"/>
    <w:multiLevelType w:val="hybridMultilevel"/>
    <w:tmpl w:val="CC86A8C0"/>
    <w:lvl w:ilvl="0" w:tplc="6B4A6DB0">
      <w:start w:val="2"/>
      <w:numFmt w:val="decimal"/>
      <w:lvlText w:val="%1."/>
      <w:lvlJc w:val="left"/>
      <w:pPr>
        <w:ind w:left="720" w:hanging="360"/>
      </w:pPr>
    </w:lvl>
    <w:lvl w:ilvl="1" w:tplc="7870E0E6">
      <w:start w:val="1"/>
      <w:numFmt w:val="lowerLetter"/>
      <w:lvlText w:val="%2."/>
      <w:lvlJc w:val="left"/>
      <w:pPr>
        <w:ind w:left="1440" w:hanging="360"/>
      </w:pPr>
    </w:lvl>
    <w:lvl w:ilvl="2" w:tplc="580C2292">
      <w:start w:val="1"/>
      <w:numFmt w:val="lowerRoman"/>
      <w:lvlText w:val="%3."/>
      <w:lvlJc w:val="right"/>
      <w:pPr>
        <w:ind w:left="2160" w:hanging="180"/>
      </w:pPr>
    </w:lvl>
    <w:lvl w:ilvl="3" w:tplc="86E20478">
      <w:start w:val="1"/>
      <w:numFmt w:val="decimal"/>
      <w:lvlText w:val="%4."/>
      <w:lvlJc w:val="left"/>
      <w:pPr>
        <w:ind w:left="2880" w:hanging="360"/>
      </w:pPr>
    </w:lvl>
    <w:lvl w:ilvl="4" w:tplc="BCE05C48">
      <w:start w:val="1"/>
      <w:numFmt w:val="lowerLetter"/>
      <w:lvlText w:val="%5."/>
      <w:lvlJc w:val="left"/>
      <w:pPr>
        <w:ind w:left="3600" w:hanging="360"/>
      </w:pPr>
    </w:lvl>
    <w:lvl w:ilvl="5" w:tplc="D1AA060C">
      <w:start w:val="1"/>
      <w:numFmt w:val="lowerRoman"/>
      <w:lvlText w:val="%6."/>
      <w:lvlJc w:val="right"/>
      <w:pPr>
        <w:ind w:left="4320" w:hanging="180"/>
      </w:pPr>
    </w:lvl>
    <w:lvl w:ilvl="6" w:tplc="5CC0C32E">
      <w:start w:val="1"/>
      <w:numFmt w:val="decimal"/>
      <w:lvlText w:val="%7."/>
      <w:lvlJc w:val="left"/>
      <w:pPr>
        <w:ind w:left="5040" w:hanging="360"/>
      </w:pPr>
    </w:lvl>
    <w:lvl w:ilvl="7" w:tplc="5C8493A4">
      <w:start w:val="1"/>
      <w:numFmt w:val="lowerLetter"/>
      <w:lvlText w:val="%8."/>
      <w:lvlJc w:val="left"/>
      <w:pPr>
        <w:ind w:left="5760" w:hanging="360"/>
      </w:pPr>
    </w:lvl>
    <w:lvl w:ilvl="8" w:tplc="765C096E">
      <w:start w:val="1"/>
      <w:numFmt w:val="lowerRoman"/>
      <w:lvlText w:val="%9."/>
      <w:lvlJc w:val="right"/>
      <w:pPr>
        <w:ind w:left="6480" w:hanging="180"/>
      </w:pPr>
    </w:lvl>
  </w:abstractNum>
  <w:abstractNum w:abstractNumId="25" w15:restartNumberingAfterBreak="0">
    <w:nsid w:val="455D4785"/>
    <w:multiLevelType w:val="multilevel"/>
    <w:tmpl w:val="3754F7BE"/>
    <w:lvl w:ilvl="0">
      <w:start w:val="1"/>
      <w:numFmt w:val="bullet"/>
      <w:lvlText w:val=""/>
      <w:lvlJc w:val="left"/>
      <w:pPr>
        <w:tabs>
          <w:tab w:val="num" w:pos="720"/>
        </w:tabs>
        <w:ind w:left="720" w:hanging="360"/>
      </w:pPr>
      <w:rPr>
        <w:rFonts w:hint="default" w:ascii="Symbol" w:hAnsi="Symbol"/>
        <w:sz w:val="22"/>
        <w:szCs w:val="22"/>
      </w:rPr>
    </w:lvl>
    <w:lvl w:ilvl="1">
      <w:start w:val="1"/>
      <w:numFmt w:val="bullet"/>
      <w:lvlText w:val="o"/>
      <w:lvlJc w:val="left"/>
      <w:pPr>
        <w:tabs>
          <w:tab w:val="num" w:pos="1440"/>
        </w:tabs>
        <w:ind w:left="1440" w:hanging="360"/>
      </w:pPr>
      <w:rPr>
        <w:rFonts w:hint="default" w:ascii="Symbol" w:hAnsi="Symbol"/>
        <w:sz w:val="22"/>
        <w:szCs w:val="22"/>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47AF476C"/>
    <w:multiLevelType w:val="multilevel"/>
    <w:tmpl w:val="EDEC3712"/>
    <w:lvl w:ilvl="0">
      <w:start w:val="1"/>
      <w:numFmt w:val="decimal"/>
      <w:lvlText w:val="%1."/>
      <w:lvlJc w:val="left"/>
      <w:pPr>
        <w:tabs>
          <w:tab w:val="num" w:pos="720"/>
        </w:tabs>
        <w:ind w:left="720" w:hanging="360"/>
      </w:pPr>
      <w:rPr>
        <w:rFonts w:hint="default"/>
        <w:sz w:val="22"/>
        <w:szCs w:val="22"/>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497C7106"/>
    <w:multiLevelType w:val="hybridMultilevel"/>
    <w:tmpl w:val="F8B4CF9A"/>
    <w:lvl w:ilvl="0" w:tplc="59EAF0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F41E26"/>
    <w:multiLevelType w:val="hybridMultilevel"/>
    <w:tmpl w:val="A6EC5106"/>
    <w:lvl w:ilvl="0" w:tplc="DB861EA0">
      <w:start w:val="1"/>
      <w:numFmt w:val="bullet"/>
      <w:lvlText w:val=""/>
      <w:lvlJc w:val="left"/>
      <w:pPr>
        <w:ind w:left="720" w:hanging="360"/>
      </w:pPr>
      <w:rPr>
        <w:rFonts w:hint="default" w:ascii="Symbol" w:hAnsi="Symbol"/>
      </w:rPr>
    </w:lvl>
    <w:lvl w:ilvl="1" w:tplc="470E30BE">
      <w:start w:val="1"/>
      <w:numFmt w:val="bullet"/>
      <w:lvlText w:val="o"/>
      <w:lvlJc w:val="left"/>
      <w:pPr>
        <w:ind w:left="1440" w:hanging="360"/>
      </w:pPr>
      <w:rPr>
        <w:rFonts w:hint="default" w:ascii="Courier New" w:hAnsi="Courier New"/>
      </w:rPr>
    </w:lvl>
    <w:lvl w:ilvl="2" w:tplc="3CA4B278">
      <w:start w:val="1"/>
      <w:numFmt w:val="bullet"/>
      <w:lvlText w:val=""/>
      <w:lvlJc w:val="left"/>
      <w:pPr>
        <w:ind w:left="2160" w:hanging="360"/>
      </w:pPr>
      <w:rPr>
        <w:rFonts w:hint="default" w:ascii="Wingdings" w:hAnsi="Wingdings"/>
      </w:rPr>
    </w:lvl>
    <w:lvl w:ilvl="3" w:tplc="5AA6F59A">
      <w:start w:val="1"/>
      <w:numFmt w:val="bullet"/>
      <w:lvlText w:val=""/>
      <w:lvlJc w:val="left"/>
      <w:pPr>
        <w:ind w:left="2880" w:hanging="360"/>
      </w:pPr>
      <w:rPr>
        <w:rFonts w:hint="default" w:ascii="Symbol" w:hAnsi="Symbol"/>
      </w:rPr>
    </w:lvl>
    <w:lvl w:ilvl="4" w:tplc="B826182E">
      <w:start w:val="1"/>
      <w:numFmt w:val="bullet"/>
      <w:lvlText w:val="o"/>
      <w:lvlJc w:val="left"/>
      <w:pPr>
        <w:ind w:left="3600" w:hanging="360"/>
      </w:pPr>
      <w:rPr>
        <w:rFonts w:hint="default" w:ascii="Courier New" w:hAnsi="Courier New"/>
      </w:rPr>
    </w:lvl>
    <w:lvl w:ilvl="5" w:tplc="DAB25AEA">
      <w:start w:val="1"/>
      <w:numFmt w:val="bullet"/>
      <w:lvlText w:val=""/>
      <w:lvlJc w:val="left"/>
      <w:pPr>
        <w:ind w:left="4320" w:hanging="360"/>
      </w:pPr>
      <w:rPr>
        <w:rFonts w:hint="default" w:ascii="Wingdings" w:hAnsi="Wingdings"/>
      </w:rPr>
    </w:lvl>
    <w:lvl w:ilvl="6" w:tplc="297AB4FA">
      <w:start w:val="1"/>
      <w:numFmt w:val="bullet"/>
      <w:lvlText w:val=""/>
      <w:lvlJc w:val="left"/>
      <w:pPr>
        <w:ind w:left="5040" w:hanging="360"/>
      </w:pPr>
      <w:rPr>
        <w:rFonts w:hint="default" w:ascii="Symbol" w:hAnsi="Symbol"/>
      </w:rPr>
    </w:lvl>
    <w:lvl w:ilvl="7" w:tplc="554A6A30">
      <w:start w:val="1"/>
      <w:numFmt w:val="bullet"/>
      <w:lvlText w:val="o"/>
      <w:lvlJc w:val="left"/>
      <w:pPr>
        <w:ind w:left="5760" w:hanging="360"/>
      </w:pPr>
      <w:rPr>
        <w:rFonts w:hint="default" w:ascii="Courier New" w:hAnsi="Courier New"/>
      </w:rPr>
    </w:lvl>
    <w:lvl w:ilvl="8" w:tplc="158A96BC">
      <w:start w:val="1"/>
      <w:numFmt w:val="bullet"/>
      <w:lvlText w:val=""/>
      <w:lvlJc w:val="left"/>
      <w:pPr>
        <w:ind w:left="6480" w:hanging="360"/>
      </w:pPr>
      <w:rPr>
        <w:rFonts w:hint="default" w:ascii="Wingdings" w:hAnsi="Wingdings"/>
      </w:rPr>
    </w:lvl>
  </w:abstractNum>
  <w:abstractNum w:abstractNumId="29" w15:restartNumberingAfterBreak="0">
    <w:nsid w:val="4E567C39"/>
    <w:multiLevelType w:val="multilevel"/>
    <w:tmpl w:val="D700B2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519FD33C"/>
    <w:multiLevelType w:val="hybridMultilevel"/>
    <w:tmpl w:val="B150FEAE"/>
    <w:lvl w:ilvl="0" w:tplc="232EF992">
      <w:start w:val="1"/>
      <w:numFmt w:val="bullet"/>
      <w:lvlText w:val=""/>
      <w:lvlJc w:val="left"/>
      <w:pPr>
        <w:ind w:left="720" w:hanging="360"/>
      </w:pPr>
      <w:rPr>
        <w:rFonts w:hint="default" w:ascii="Symbol" w:hAnsi="Symbol"/>
      </w:rPr>
    </w:lvl>
    <w:lvl w:ilvl="1" w:tplc="F9E426C4">
      <w:start w:val="1"/>
      <w:numFmt w:val="bullet"/>
      <w:lvlText w:val="o"/>
      <w:lvlJc w:val="left"/>
      <w:pPr>
        <w:ind w:left="1440" w:hanging="360"/>
      </w:pPr>
      <w:rPr>
        <w:rFonts w:hint="default" w:ascii="Courier New" w:hAnsi="Courier New"/>
      </w:rPr>
    </w:lvl>
    <w:lvl w:ilvl="2" w:tplc="BA967E22">
      <w:start w:val="1"/>
      <w:numFmt w:val="bullet"/>
      <w:lvlText w:val=""/>
      <w:lvlJc w:val="left"/>
      <w:pPr>
        <w:ind w:left="2160" w:hanging="360"/>
      </w:pPr>
      <w:rPr>
        <w:rFonts w:hint="default" w:ascii="Wingdings" w:hAnsi="Wingdings"/>
      </w:rPr>
    </w:lvl>
    <w:lvl w:ilvl="3" w:tplc="5D9E0ED2">
      <w:start w:val="1"/>
      <w:numFmt w:val="bullet"/>
      <w:lvlText w:val=""/>
      <w:lvlJc w:val="left"/>
      <w:pPr>
        <w:ind w:left="2880" w:hanging="360"/>
      </w:pPr>
      <w:rPr>
        <w:rFonts w:hint="default" w:ascii="Symbol" w:hAnsi="Symbol"/>
      </w:rPr>
    </w:lvl>
    <w:lvl w:ilvl="4" w:tplc="FA763348">
      <w:start w:val="1"/>
      <w:numFmt w:val="bullet"/>
      <w:lvlText w:val="o"/>
      <w:lvlJc w:val="left"/>
      <w:pPr>
        <w:ind w:left="3600" w:hanging="360"/>
      </w:pPr>
      <w:rPr>
        <w:rFonts w:hint="default" w:ascii="Courier New" w:hAnsi="Courier New"/>
      </w:rPr>
    </w:lvl>
    <w:lvl w:ilvl="5" w:tplc="96D020F4">
      <w:start w:val="1"/>
      <w:numFmt w:val="bullet"/>
      <w:lvlText w:val=""/>
      <w:lvlJc w:val="left"/>
      <w:pPr>
        <w:ind w:left="4320" w:hanging="360"/>
      </w:pPr>
      <w:rPr>
        <w:rFonts w:hint="default" w:ascii="Wingdings" w:hAnsi="Wingdings"/>
      </w:rPr>
    </w:lvl>
    <w:lvl w:ilvl="6" w:tplc="751E978C">
      <w:start w:val="1"/>
      <w:numFmt w:val="bullet"/>
      <w:lvlText w:val=""/>
      <w:lvlJc w:val="left"/>
      <w:pPr>
        <w:ind w:left="5040" w:hanging="360"/>
      </w:pPr>
      <w:rPr>
        <w:rFonts w:hint="default" w:ascii="Symbol" w:hAnsi="Symbol"/>
      </w:rPr>
    </w:lvl>
    <w:lvl w:ilvl="7" w:tplc="4C2CCB30">
      <w:start w:val="1"/>
      <w:numFmt w:val="bullet"/>
      <w:lvlText w:val="o"/>
      <w:lvlJc w:val="left"/>
      <w:pPr>
        <w:ind w:left="5760" w:hanging="360"/>
      </w:pPr>
      <w:rPr>
        <w:rFonts w:hint="default" w:ascii="Courier New" w:hAnsi="Courier New"/>
      </w:rPr>
    </w:lvl>
    <w:lvl w:ilvl="8" w:tplc="9788D640">
      <w:start w:val="1"/>
      <w:numFmt w:val="bullet"/>
      <w:lvlText w:val=""/>
      <w:lvlJc w:val="left"/>
      <w:pPr>
        <w:ind w:left="6480" w:hanging="360"/>
      </w:pPr>
      <w:rPr>
        <w:rFonts w:hint="default" w:ascii="Wingdings" w:hAnsi="Wingdings"/>
      </w:rPr>
    </w:lvl>
  </w:abstractNum>
  <w:abstractNum w:abstractNumId="31" w15:restartNumberingAfterBreak="0">
    <w:nsid w:val="522C2328"/>
    <w:multiLevelType w:val="multilevel"/>
    <w:tmpl w:val="BF164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507369D"/>
    <w:multiLevelType w:val="multilevel"/>
    <w:tmpl w:val="C40CAA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5781280E"/>
    <w:multiLevelType w:val="multilevel"/>
    <w:tmpl w:val="C6B6A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A535A6D"/>
    <w:multiLevelType w:val="hybridMultilevel"/>
    <w:tmpl w:val="B0149B7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5E1B7B63"/>
    <w:multiLevelType w:val="multilevel"/>
    <w:tmpl w:val="D62ABE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F132DD0"/>
    <w:multiLevelType w:val="multilevel"/>
    <w:tmpl w:val="7D40A6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63272234"/>
    <w:multiLevelType w:val="multilevel"/>
    <w:tmpl w:val="A4108C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640F6A37"/>
    <w:multiLevelType w:val="multilevel"/>
    <w:tmpl w:val="13645A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6421248A"/>
    <w:multiLevelType w:val="multilevel"/>
    <w:tmpl w:val="A798144E"/>
    <w:lvl w:ilvl="0">
      <w:start w:val="1"/>
      <w:numFmt w:val="bullet"/>
      <w:lvlText w:val=""/>
      <w:lvlJc w:val="left"/>
      <w:pPr>
        <w:tabs>
          <w:tab w:val="num" w:pos="720"/>
        </w:tabs>
        <w:ind w:left="720" w:hanging="360"/>
      </w:pPr>
      <w:rPr>
        <w:rFonts w:hint="default" w:ascii="Symbol" w:hAnsi="Symbo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71128D5"/>
    <w:multiLevelType w:val="hybridMultilevel"/>
    <w:tmpl w:val="935A911C"/>
    <w:lvl w:ilvl="0" w:tplc="5D949358">
      <w:start w:val="2"/>
      <w:numFmt w:val="decimal"/>
      <w:lvlText w:val="%1."/>
      <w:lvlJc w:val="left"/>
      <w:pPr>
        <w:ind w:left="360" w:hanging="360"/>
      </w:pPr>
    </w:lvl>
    <w:lvl w:ilvl="1" w:tplc="FAC85D1E">
      <w:start w:val="1"/>
      <w:numFmt w:val="lowerLetter"/>
      <w:lvlText w:val="%2."/>
      <w:lvlJc w:val="left"/>
      <w:pPr>
        <w:ind w:left="1440" w:hanging="360"/>
      </w:pPr>
    </w:lvl>
    <w:lvl w:ilvl="2" w:tplc="C016C16C">
      <w:start w:val="1"/>
      <w:numFmt w:val="lowerRoman"/>
      <w:lvlText w:val="%3."/>
      <w:lvlJc w:val="right"/>
      <w:pPr>
        <w:ind w:left="2160" w:hanging="180"/>
      </w:pPr>
    </w:lvl>
    <w:lvl w:ilvl="3" w:tplc="E660976A">
      <w:start w:val="1"/>
      <w:numFmt w:val="decimal"/>
      <w:lvlText w:val="%4."/>
      <w:lvlJc w:val="left"/>
      <w:pPr>
        <w:ind w:left="2880" w:hanging="360"/>
      </w:pPr>
    </w:lvl>
    <w:lvl w:ilvl="4" w:tplc="50B248AC">
      <w:start w:val="1"/>
      <w:numFmt w:val="lowerLetter"/>
      <w:lvlText w:val="%5."/>
      <w:lvlJc w:val="left"/>
      <w:pPr>
        <w:ind w:left="3600" w:hanging="360"/>
      </w:pPr>
    </w:lvl>
    <w:lvl w:ilvl="5" w:tplc="46D0F024">
      <w:start w:val="1"/>
      <w:numFmt w:val="lowerRoman"/>
      <w:lvlText w:val="%6."/>
      <w:lvlJc w:val="right"/>
      <w:pPr>
        <w:ind w:left="4320" w:hanging="180"/>
      </w:pPr>
    </w:lvl>
    <w:lvl w:ilvl="6" w:tplc="1B7CAAEE">
      <w:start w:val="1"/>
      <w:numFmt w:val="decimal"/>
      <w:lvlText w:val="%7."/>
      <w:lvlJc w:val="left"/>
      <w:pPr>
        <w:ind w:left="5040" w:hanging="360"/>
      </w:pPr>
    </w:lvl>
    <w:lvl w:ilvl="7" w:tplc="00E8FE6A">
      <w:start w:val="1"/>
      <w:numFmt w:val="lowerLetter"/>
      <w:lvlText w:val="%8."/>
      <w:lvlJc w:val="left"/>
      <w:pPr>
        <w:ind w:left="5760" w:hanging="360"/>
      </w:pPr>
    </w:lvl>
    <w:lvl w:ilvl="8" w:tplc="AD726F5E">
      <w:start w:val="1"/>
      <w:numFmt w:val="lowerRoman"/>
      <w:lvlText w:val="%9."/>
      <w:lvlJc w:val="right"/>
      <w:pPr>
        <w:ind w:left="6480" w:hanging="180"/>
      </w:pPr>
    </w:lvl>
  </w:abstractNum>
  <w:abstractNum w:abstractNumId="41" w15:restartNumberingAfterBreak="0">
    <w:nsid w:val="67C92DF0"/>
    <w:multiLevelType w:val="hybridMultilevel"/>
    <w:tmpl w:val="CCDA3DFE"/>
    <w:lvl w:ilvl="0" w:tplc="AB5A3540">
      <w:start w:val="1"/>
      <w:numFmt w:val="bullet"/>
      <w:lvlText w:val=""/>
      <w:lvlJc w:val="left"/>
      <w:pPr>
        <w:ind w:left="720" w:hanging="360"/>
      </w:pPr>
      <w:rPr>
        <w:rFonts w:hint="default" w:ascii="Symbol" w:hAnsi="Symbol"/>
      </w:rPr>
    </w:lvl>
    <w:lvl w:ilvl="1" w:tplc="375C226A">
      <w:start w:val="1"/>
      <w:numFmt w:val="bullet"/>
      <w:lvlText w:val="o"/>
      <w:lvlJc w:val="left"/>
      <w:pPr>
        <w:ind w:left="1440" w:hanging="360"/>
      </w:pPr>
      <w:rPr>
        <w:rFonts w:hint="default" w:ascii="Courier New" w:hAnsi="Courier New"/>
      </w:rPr>
    </w:lvl>
    <w:lvl w:ilvl="2" w:tplc="8CC6EB74">
      <w:start w:val="1"/>
      <w:numFmt w:val="bullet"/>
      <w:lvlText w:val=""/>
      <w:lvlJc w:val="left"/>
      <w:pPr>
        <w:ind w:left="2160" w:hanging="360"/>
      </w:pPr>
      <w:rPr>
        <w:rFonts w:hint="default" w:ascii="Wingdings" w:hAnsi="Wingdings"/>
      </w:rPr>
    </w:lvl>
    <w:lvl w:ilvl="3" w:tplc="5F662EE2">
      <w:start w:val="1"/>
      <w:numFmt w:val="bullet"/>
      <w:lvlText w:val=""/>
      <w:lvlJc w:val="left"/>
      <w:pPr>
        <w:ind w:left="2880" w:hanging="360"/>
      </w:pPr>
      <w:rPr>
        <w:rFonts w:hint="default" w:ascii="Symbol" w:hAnsi="Symbol"/>
      </w:rPr>
    </w:lvl>
    <w:lvl w:ilvl="4" w:tplc="F17CC400">
      <w:start w:val="1"/>
      <w:numFmt w:val="bullet"/>
      <w:lvlText w:val="o"/>
      <w:lvlJc w:val="left"/>
      <w:pPr>
        <w:ind w:left="3600" w:hanging="360"/>
      </w:pPr>
      <w:rPr>
        <w:rFonts w:hint="default" w:ascii="Courier New" w:hAnsi="Courier New"/>
      </w:rPr>
    </w:lvl>
    <w:lvl w:ilvl="5" w:tplc="DDB87D1A">
      <w:start w:val="1"/>
      <w:numFmt w:val="bullet"/>
      <w:lvlText w:val=""/>
      <w:lvlJc w:val="left"/>
      <w:pPr>
        <w:ind w:left="4320" w:hanging="360"/>
      </w:pPr>
      <w:rPr>
        <w:rFonts w:hint="default" w:ascii="Wingdings" w:hAnsi="Wingdings"/>
      </w:rPr>
    </w:lvl>
    <w:lvl w:ilvl="6" w:tplc="F398A34A">
      <w:start w:val="1"/>
      <w:numFmt w:val="bullet"/>
      <w:lvlText w:val=""/>
      <w:lvlJc w:val="left"/>
      <w:pPr>
        <w:ind w:left="5040" w:hanging="360"/>
      </w:pPr>
      <w:rPr>
        <w:rFonts w:hint="default" w:ascii="Symbol" w:hAnsi="Symbol"/>
      </w:rPr>
    </w:lvl>
    <w:lvl w:ilvl="7" w:tplc="DE6EA522">
      <w:start w:val="1"/>
      <w:numFmt w:val="bullet"/>
      <w:lvlText w:val="o"/>
      <w:lvlJc w:val="left"/>
      <w:pPr>
        <w:ind w:left="5760" w:hanging="360"/>
      </w:pPr>
      <w:rPr>
        <w:rFonts w:hint="default" w:ascii="Courier New" w:hAnsi="Courier New"/>
      </w:rPr>
    </w:lvl>
    <w:lvl w:ilvl="8" w:tplc="B4EC5038">
      <w:start w:val="1"/>
      <w:numFmt w:val="bullet"/>
      <w:lvlText w:val=""/>
      <w:lvlJc w:val="left"/>
      <w:pPr>
        <w:ind w:left="6480" w:hanging="360"/>
      </w:pPr>
      <w:rPr>
        <w:rFonts w:hint="default" w:ascii="Wingdings" w:hAnsi="Wingdings"/>
      </w:rPr>
    </w:lvl>
  </w:abstractNum>
  <w:abstractNum w:abstractNumId="42" w15:restartNumberingAfterBreak="0">
    <w:nsid w:val="68B5291C"/>
    <w:multiLevelType w:val="hybridMultilevel"/>
    <w:tmpl w:val="80EE991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3" w15:restartNumberingAfterBreak="0">
    <w:nsid w:val="6CCB7CCB"/>
    <w:multiLevelType w:val="multilevel"/>
    <w:tmpl w:val="B14083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6D790D1E"/>
    <w:multiLevelType w:val="hybridMultilevel"/>
    <w:tmpl w:val="447A5298"/>
    <w:lvl w:ilvl="0" w:tplc="04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3782621"/>
    <w:multiLevelType w:val="multilevel"/>
    <w:tmpl w:val="A798144E"/>
    <w:lvl w:ilvl="0">
      <w:start w:val="1"/>
      <w:numFmt w:val="bullet"/>
      <w:lvlText w:val=""/>
      <w:lvlJc w:val="left"/>
      <w:pPr>
        <w:tabs>
          <w:tab w:val="num" w:pos="720"/>
        </w:tabs>
        <w:ind w:left="720" w:hanging="360"/>
      </w:pPr>
      <w:rPr>
        <w:rFonts w:hint="default" w:ascii="Symbol" w:hAnsi="Symbo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5660D46"/>
    <w:multiLevelType w:val="multilevel"/>
    <w:tmpl w:val="C93459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7" w15:restartNumberingAfterBreak="0">
    <w:nsid w:val="75C4400D"/>
    <w:multiLevelType w:val="multilevel"/>
    <w:tmpl w:val="F7FAD5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8" w15:restartNumberingAfterBreak="0">
    <w:nsid w:val="767B1DF2"/>
    <w:multiLevelType w:val="multilevel"/>
    <w:tmpl w:val="4412F9D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9" w15:restartNumberingAfterBreak="0">
    <w:nsid w:val="792D76C8"/>
    <w:multiLevelType w:val="multilevel"/>
    <w:tmpl w:val="596E39C6"/>
    <w:lvl w:ilvl="0">
      <w:start w:val="1"/>
      <w:numFmt w:val="bullet"/>
      <w:lvlText w:val=""/>
      <w:lvlJc w:val="left"/>
      <w:pPr>
        <w:tabs>
          <w:tab w:val="num" w:pos="720"/>
        </w:tabs>
        <w:ind w:left="720" w:hanging="360"/>
      </w:pPr>
      <w:rPr>
        <w:rFonts w:hint="default" w:ascii="Symbol" w:hAnsi="Symbol"/>
        <w:sz w:val="22"/>
        <w:szCs w:val="22"/>
      </w:rPr>
    </w:lvl>
    <w:lvl w:ilvl="1">
      <w:start w:val="1"/>
      <w:numFmt w:val="bullet"/>
      <w:lvlText w:val="o"/>
      <w:lvlJc w:val="left"/>
      <w:pPr>
        <w:tabs>
          <w:tab w:val="num" w:pos="1440"/>
        </w:tabs>
        <w:ind w:left="1440" w:hanging="360"/>
      </w:pPr>
      <w:rPr>
        <w:rFonts w:hint="default" w:ascii="Symbol" w:hAnsi="Symbol"/>
        <w:sz w:val="22"/>
        <w:szCs w:val="22"/>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0" w15:restartNumberingAfterBreak="0">
    <w:nsid w:val="7B6CBCB4"/>
    <w:multiLevelType w:val="hybridMultilevel"/>
    <w:tmpl w:val="8808396A"/>
    <w:lvl w:ilvl="0" w:tplc="E0AE07DC">
      <w:start w:val="1"/>
      <w:numFmt w:val="decimal"/>
      <w:lvlText w:val="%1."/>
      <w:lvlJc w:val="left"/>
      <w:pPr>
        <w:ind w:left="360" w:hanging="360"/>
      </w:pPr>
    </w:lvl>
    <w:lvl w:ilvl="1" w:tplc="C8DAEA16">
      <w:start w:val="1"/>
      <w:numFmt w:val="lowerLetter"/>
      <w:lvlText w:val="%2."/>
      <w:lvlJc w:val="left"/>
      <w:pPr>
        <w:ind w:left="1440" w:hanging="360"/>
      </w:pPr>
    </w:lvl>
    <w:lvl w:ilvl="2" w:tplc="D61802C0">
      <w:start w:val="1"/>
      <w:numFmt w:val="lowerRoman"/>
      <w:lvlText w:val="%3."/>
      <w:lvlJc w:val="right"/>
      <w:pPr>
        <w:ind w:left="2160" w:hanging="180"/>
      </w:pPr>
    </w:lvl>
    <w:lvl w:ilvl="3" w:tplc="C262BA5E">
      <w:start w:val="1"/>
      <w:numFmt w:val="decimal"/>
      <w:lvlText w:val="%4."/>
      <w:lvlJc w:val="left"/>
      <w:pPr>
        <w:ind w:left="2880" w:hanging="360"/>
      </w:pPr>
    </w:lvl>
    <w:lvl w:ilvl="4" w:tplc="44086EE2">
      <w:start w:val="1"/>
      <w:numFmt w:val="lowerLetter"/>
      <w:lvlText w:val="%5."/>
      <w:lvlJc w:val="left"/>
      <w:pPr>
        <w:ind w:left="3600" w:hanging="360"/>
      </w:pPr>
    </w:lvl>
    <w:lvl w:ilvl="5" w:tplc="73FE4AE8">
      <w:start w:val="1"/>
      <w:numFmt w:val="lowerRoman"/>
      <w:lvlText w:val="%6."/>
      <w:lvlJc w:val="right"/>
      <w:pPr>
        <w:ind w:left="4320" w:hanging="180"/>
      </w:pPr>
    </w:lvl>
    <w:lvl w:ilvl="6" w:tplc="34B09B94">
      <w:start w:val="1"/>
      <w:numFmt w:val="decimal"/>
      <w:lvlText w:val="%7."/>
      <w:lvlJc w:val="left"/>
      <w:pPr>
        <w:ind w:left="5040" w:hanging="360"/>
      </w:pPr>
    </w:lvl>
    <w:lvl w:ilvl="7" w:tplc="173C9AF2">
      <w:start w:val="1"/>
      <w:numFmt w:val="lowerLetter"/>
      <w:lvlText w:val="%8."/>
      <w:lvlJc w:val="left"/>
      <w:pPr>
        <w:ind w:left="5760" w:hanging="360"/>
      </w:pPr>
    </w:lvl>
    <w:lvl w:ilvl="8" w:tplc="E722B4D8">
      <w:start w:val="1"/>
      <w:numFmt w:val="lowerRoman"/>
      <w:lvlText w:val="%9."/>
      <w:lvlJc w:val="right"/>
      <w:pPr>
        <w:ind w:left="6480" w:hanging="180"/>
      </w:pPr>
    </w:lvl>
  </w:abstractNum>
  <w:abstractNum w:abstractNumId="51" w15:restartNumberingAfterBreak="0">
    <w:nsid w:val="7B7DD1D6"/>
    <w:multiLevelType w:val="hybridMultilevel"/>
    <w:tmpl w:val="6A3CDF02"/>
    <w:lvl w:ilvl="0" w:tplc="D02A7B16">
      <w:start w:val="1"/>
      <w:numFmt w:val="bullet"/>
      <w:lvlText w:val=""/>
      <w:lvlJc w:val="left"/>
      <w:pPr>
        <w:ind w:left="720" w:hanging="360"/>
      </w:pPr>
      <w:rPr>
        <w:rFonts w:hint="default" w:ascii="Symbol" w:hAnsi="Symbol"/>
      </w:rPr>
    </w:lvl>
    <w:lvl w:ilvl="1" w:tplc="887ECCC0">
      <w:start w:val="1"/>
      <w:numFmt w:val="bullet"/>
      <w:lvlText w:val="o"/>
      <w:lvlJc w:val="left"/>
      <w:pPr>
        <w:ind w:left="1440" w:hanging="360"/>
      </w:pPr>
      <w:rPr>
        <w:rFonts w:hint="default" w:ascii="Courier New" w:hAnsi="Courier New"/>
      </w:rPr>
    </w:lvl>
    <w:lvl w:ilvl="2" w:tplc="68504890">
      <w:start w:val="1"/>
      <w:numFmt w:val="bullet"/>
      <w:lvlText w:val=""/>
      <w:lvlJc w:val="left"/>
      <w:pPr>
        <w:ind w:left="2160" w:hanging="360"/>
      </w:pPr>
      <w:rPr>
        <w:rFonts w:hint="default" w:ascii="Wingdings" w:hAnsi="Wingdings"/>
      </w:rPr>
    </w:lvl>
    <w:lvl w:ilvl="3" w:tplc="168C37BC">
      <w:start w:val="1"/>
      <w:numFmt w:val="bullet"/>
      <w:lvlText w:val=""/>
      <w:lvlJc w:val="left"/>
      <w:pPr>
        <w:ind w:left="2880" w:hanging="360"/>
      </w:pPr>
      <w:rPr>
        <w:rFonts w:hint="default" w:ascii="Symbol" w:hAnsi="Symbol"/>
      </w:rPr>
    </w:lvl>
    <w:lvl w:ilvl="4" w:tplc="AEE04936">
      <w:start w:val="1"/>
      <w:numFmt w:val="bullet"/>
      <w:lvlText w:val="o"/>
      <w:lvlJc w:val="left"/>
      <w:pPr>
        <w:ind w:left="3600" w:hanging="360"/>
      </w:pPr>
      <w:rPr>
        <w:rFonts w:hint="default" w:ascii="Courier New" w:hAnsi="Courier New"/>
      </w:rPr>
    </w:lvl>
    <w:lvl w:ilvl="5" w:tplc="02F86548">
      <w:start w:val="1"/>
      <w:numFmt w:val="bullet"/>
      <w:lvlText w:val=""/>
      <w:lvlJc w:val="left"/>
      <w:pPr>
        <w:ind w:left="4320" w:hanging="360"/>
      </w:pPr>
      <w:rPr>
        <w:rFonts w:hint="default" w:ascii="Wingdings" w:hAnsi="Wingdings"/>
      </w:rPr>
    </w:lvl>
    <w:lvl w:ilvl="6" w:tplc="01F09DFE">
      <w:start w:val="1"/>
      <w:numFmt w:val="bullet"/>
      <w:lvlText w:val=""/>
      <w:lvlJc w:val="left"/>
      <w:pPr>
        <w:ind w:left="5040" w:hanging="360"/>
      </w:pPr>
      <w:rPr>
        <w:rFonts w:hint="default" w:ascii="Symbol" w:hAnsi="Symbol"/>
      </w:rPr>
    </w:lvl>
    <w:lvl w:ilvl="7" w:tplc="C15C74D2">
      <w:start w:val="1"/>
      <w:numFmt w:val="bullet"/>
      <w:lvlText w:val="o"/>
      <w:lvlJc w:val="left"/>
      <w:pPr>
        <w:ind w:left="5760" w:hanging="360"/>
      </w:pPr>
      <w:rPr>
        <w:rFonts w:hint="default" w:ascii="Courier New" w:hAnsi="Courier New"/>
      </w:rPr>
    </w:lvl>
    <w:lvl w:ilvl="8" w:tplc="12A0E7C6">
      <w:start w:val="1"/>
      <w:numFmt w:val="bullet"/>
      <w:lvlText w:val=""/>
      <w:lvlJc w:val="left"/>
      <w:pPr>
        <w:ind w:left="6480" w:hanging="360"/>
      </w:pPr>
      <w:rPr>
        <w:rFonts w:hint="default" w:ascii="Wingdings" w:hAnsi="Wingdings"/>
      </w:rPr>
    </w:lvl>
  </w:abstractNum>
  <w:abstractNum w:abstractNumId="52" w15:restartNumberingAfterBreak="0">
    <w:nsid w:val="7BAE2D62"/>
    <w:multiLevelType w:val="hybridMultilevel"/>
    <w:tmpl w:val="58482564"/>
    <w:lvl w:ilvl="0" w:tplc="FA22A3D2">
      <w:start w:val="1"/>
      <w:numFmt w:val="bullet"/>
      <w:lvlText w:val=""/>
      <w:lvlJc w:val="left"/>
      <w:pPr>
        <w:ind w:left="720" w:hanging="360"/>
      </w:pPr>
      <w:rPr>
        <w:rFonts w:hint="default" w:ascii="Symbol" w:hAnsi="Symbol"/>
      </w:rPr>
    </w:lvl>
    <w:lvl w:ilvl="1" w:tplc="23A83EA4">
      <w:start w:val="1"/>
      <w:numFmt w:val="bullet"/>
      <w:lvlText w:val="o"/>
      <w:lvlJc w:val="left"/>
      <w:pPr>
        <w:ind w:left="1440" w:hanging="360"/>
      </w:pPr>
      <w:rPr>
        <w:rFonts w:hint="default" w:ascii="Courier New" w:hAnsi="Courier New"/>
      </w:rPr>
    </w:lvl>
    <w:lvl w:ilvl="2" w:tplc="7E64274C">
      <w:start w:val="1"/>
      <w:numFmt w:val="bullet"/>
      <w:lvlText w:val=""/>
      <w:lvlJc w:val="left"/>
      <w:pPr>
        <w:ind w:left="2160" w:hanging="360"/>
      </w:pPr>
      <w:rPr>
        <w:rFonts w:hint="default" w:ascii="Wingdings" w:hAnsi="Wingdings"/>
      </w:rPr>
    </w:lvl>
    <w:lvl w:ilvl="3" w:tplc="F16444AA">
      <w:start w:val="1"/>
      <w:numFmt w:val="bullet"/>
      <w:lvlText w:val=""/>
      <w:lvlJc w:val="left"/>
      <w:pPr>
        <w:ind w:left="2880" w:hanging="360"/>
      </w:pPr>
      <w:rPr>
        <w:rFonts w:hint="default" w:ascii="Symbol" w:hAnsi="Symbol"/>
      </w:rPr>
    </w:lvl>
    <w:lvl w:ilvl="4" w:tplc="BBF432FC">
      <w:start w:val="1"/>
      <w:numFmt w:val="bullet"/>
      <w:lvlText w:val="o"/>
      <w:lvlJc w:val="left"/>
      <w:pPr>
        <w:ind w:left="3600" w:hanging="360"/>
      </w:pPr>
      <w:rPr>
        <w:rFonts w:hint="default" w:ascii="Courier New" w:hAnsi="Courier New"/>
      </w:rPr>
    </w:lvl>
    <w:lvl w:ilvl="5" w:tplc="47E0DE92">
      <w:start w:val="1"/>
      <w:numFmt w:val="bullet"/>
      <w:lvlText w:val=""/>
      <w:lvlJc w:val="left"/>
      <w:pPr>
        <w:ind w:left="4320" w:hanging="360"/>
      </w:pPr>
      <w:rPr>
        <w:rFonts w:hint="default" w:ascii="Wingdings" w:hAnsi="Wingdings"/>
      </w:rPr>
    </w:lvl>
    <w:lvl w:ilvl="6" w:tplc="1A06C448">
      <w:start w:val="1"/>
      <w:numFmt w:val="bullet"/>
      <w:lvlText w:val=""/>
      <w:lvlJc w:val="left"/>
      <w:pPr>
        <w:ind w:left="5040" w:hanging="360"/>
      </w:pPr>
      <w:rPr>
        <w:rFonts w:hint="default" w:ascii="Symbol" w:hAnsi="Symbol"/>
      </w:rPr>
    </w:lvl>
    <w:lvl w:ilvl="7" w:tplc="AA668452">
      <w:start w:val="1"/>
      <w:numFmt w:val="bullet"/>
      <w:lvlText w:val="o"/>
      <w:lvlJc w:val="left"/>
      <w:pPr>
        <w:ind w:left="5760" w:hanging="360"/>
      </w:pPr>
      <w:rPr>
        <w:rFonts w:hint="default" w:ascii="Courier New" w:hAnsi="Courier New"/>
      </w:rPr>
    </w:lvl>
    <w:lvl w:ilvl="8" w:tplc="D1ECC340">
      <w:start w:val="1"/>
      <w:numFmt w:val="bullet"/>
      <w:lvlText w:val=""/>
      <w:lvlJc w:val="left"/>
      <w:pPr>
        <w:ind w:left="6480" w:hanging="360"/>
      </w:pPr>
      <w:rPr>
        <w:rFonts w:hint="default" w:ascii="Wingdings" w:hAnsi="Wingdings"/>
      </w:rPr>
    </w:lvl>
  </w:abstractNum>
  <w:abstractNum w:abstractNumId="53" w15:restartNumberingAfterBreak="0">
    <w:nsid w:val="7BFF4929"/>
    <w:multiLevelType w:val="multilevel"/>
    <w:tmpl w:val="D62263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864293758">
    <w:abstractNumId w:val="30"/>
  </w:num>
  <w:num w:numId="2" w16cid:durableId="1883594215">
    <w:abstractNumId w:val="16"/>
  </w:num>
  <w:num w:numId="3" w16cid:durableId="1873347040">
    <w:abstractNumId w:val="0"/>
  </w:num>
  <w:num w:numId="4" w16cid:durableId="293558606">
    <w:abstractNumId w:val="52"/>
  </w:num>
  <w:num w:numId="5" w16cid:durableId="1129083357">
    <w:abstractNumId w:val="2"/>
  </w:num>
  <w:num w:numId="6" w16cid:durableId="2000109600">
    <w:abstractNumId w:val="28"/>
  </w:num>
  <w:num w:numId="7" w16cid:durableId="683479346">
    <w:abstractNumId w:val="13"/>
  </w:num>
  <w:num w:numId="8" w16cid:durableId="1786120621">
    <w:abstractNumId w:val="51"/>
  </w:num>
  <w:num w:numId="9" w16cid:durableId="501624686">
    <w:abstractNumId w:val="22"/>
  </w:num>
  <w:num w:numId="10" w16cid:durableId="1749309053">
    <w:abstractNumId w:val="41"/>
  </w:num>
  <w:num w:numId="11" w16cid:durableId="284699661">
    <w:abstractNumId w:val="9"/>
  </w:num>
  <w:num w:numId="12" w16cid:durableId="873737544">
    <w:abstractNumId w:val="24"/>
  </w:num>
  <w:num w:numId="13" w16cid:durableId="1926573389">
    <w:abstractNumId w:val="11"/>
  </w:num>
  <w:num w:numId="14" w16cid:durableId="1163622018">
    <w:abstractNumId w:val="5"/>
  </w:num>
  <w:num w:numId="15" w16cid:durableId="15932305">
    <w:abstractNumId w:val="3"/>
  </w:num>
  <w:num w:numId="16" w16cid:durableId="1184130349">
    <w:abstractNumId w:val="40"/>
  </w:num>
  <w:num w:numId="17" w16cid:durableId="429667196">
    <w:abstractNumId w:val="50"/>
  </w:num>
  <w:num w:numId="18" w16cid:durableId="1431852465">
    <w:abstractNumId w:val="18"/>
  </w:num>
  <w:num w:numId="19" w16cid:durableId="1412001315">
    <w:abstractNumId w:val="7"/>
  </w:num>
  <w:num w:numId="20" w16cid:durableId="451438589">
    <w:abstractNumId w:val="27"/>
  </w:num>
  <w:num w:numId="21" w16cid:durableId="995182333">
    <w:abstractNumId w:val="10"/>
  </w:num>
  <w:num w:numId="22" w16cid:durableId="1754427670">
    <w:abstractNumId w:val="44"/>
  </w:num>
  <w:num w:numId="23" w16cid:durableId="1035160379">
    <w:abstractNumId w:val="34"/>
  </w:num>
  <w:num w:numId="24" w16cid:durableId="28377826">
    <w:abstractNumId w:val="25"/>
  </w:num>
  <w:num w:numId="25" w16cid:durableId="1363550711">
    <w:abstractNumId w:val="33"/>
  </w:num>
  <w:num w:numId="26" w16cid:durableId="523520559">
    <w:abstractNumId w:val="17"/>
  </w:num>
  <w:num w:numId="27" w16cid:durableId="2028798215">
    <w:abstractNumId w:val="15"/>
  </w:num>
  <w:num w:numId="28" w16cid:durableId="1961260627">
    <w:abstractNumId w:val="1"/>
  </w:num>
  <w:num w:numId="29" w16cid:durableId="1514030522">
    <w:abstractNumId w:val="23"/>
  </w:num>
  <w:num w:numId="30" w16cid:durableId="2062821427">
    <w:abstractNumId w:val="45"/>
  </w:num>
  <w:num w:numId="31" w16cid:durableId="2044136732">
    <w:abstractNumId w:val="12"/>
  </w:num>
  <w:num w:numId="32" w16cid:durableId="700280235">
    <w:abstractNumId w:val="21"/>
  </w:num>
  <w:num w:numId="33" w16cid:durableId="1813981169">
    <w:abstractNumId w:val="19"/>
  </w:num>
  <w:num w:numId="34" w16cid:durableId="1170100809">
    <w:abstractNumId w:val="49"/>
  </w:num>
  <w:num w:numId="35" w16cid:durableId="344792273">
    <w:abstractNumId w:val="48"/>
  </w:num>
  <w:num w:numId="36" w16cid:durableId="1337726382">
    <w:abstractNumId w:val="39"/>
  </w:num>
  <w:num w:numId="37" w16cid:durableId="876746448">
    <w:abstractNumId w:val="20"/>
  </w:num>
  <w:num w:numId="38" w16cid:durableId="168911040">
    <w:abstractNumId w:val="42"/>
  </w:num>
  <w:num w:numId="39" w16cid:durableId="1226332429">
    <w:abstractNumId w:val="26"/>
  </w:num>
  <w:num w:numId="40" w16cid:durableId="1806655884">
    <w:abstractNumId w:val="31"/>
  </w:num>
  <w:num w:numId="41" w16cid:durableId="523328590">
    <w:abstractNumId w:val="8"/>
  </w:num>
  <w:num w:numId="42" w16cid:durableId="793908459">
    <w:abstractNumId w:val="43"/>
  </w:num>
  <w:num w:numId="43" w16cid:durableId="1462963803">
    <w:abstractNumId w:val="14"/>
  </w:num>
  <w:num w:numId="44" w16cid:durableId="2106991690">
    <w:abstractNumId w:val="46"/>
  </w:num>
  <w:num w:numId="45" w16cid:durableId="1367217859">
    <w:abstractNumId w:val="47"/>
  </w:num>
  <w:num w:numId="46" w16cid:durableId="1343632619">
    <w:abstractNumId w:val="35"/>
  </w:num>
  <w:num w:numId="47" w16cid:durableId="1779444965">
    <w:abstractNumId w:val="37"/>
  </w:num>
  <w:num w:numId="48" w16cid:durableId="463471601">
    <w:abstractNumId w:val="53"/>
  </w:num>
  <w:num w:numId="49" w16cid:durableId="2094743451">
    <w:abstractNumId w:val="32"/>
  </w:num>
  <w:num w:numId="50" w16cid:durableId="1152334951">
    <w:abstractNumId w:val="38"/>
  </w:num>
  <w:num w:numId="51" w16cid:durableId="710886446">
    <w:abstractNumId w:val="4"/>
  </w:num>
  <w:num w:numId="52" w16cid:durableId="189532105">
    <w:abstractNumId w:val="36"/>
  </w:num>
  <w:num w:numId="53" w16cid:durableId="101583295">
    <w:abstractNumId w:val="29"/>
  </w:num>
  <w:num w:numId="54" w16cid:durableId="11640805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6DF3161"/>
    <w:rsid w:val="00007AA1"/>
    <w:rsid w:val="00042E7A"/>
    <w:rsid w:val="0004536B"/>
    <w:rsid w:val="00045E95"/>
    <w:rsid w:val="00053D6F"/>
    <w:rsid w:val="00054B50"/>
    <w:rsid w:val="000615F4"/>
    <w:rsid w:val="00072B57"/>
    <w:rsid w:val="00086ED7"/>
    <w:rsid w:val="000A364C"/>
    <w:rsid w:val="000A4230"/>
    <w:rsid w:val="000F1350"/>
    <w:rsid w:val="000F7A2A"/>
    <w:rsid w:val="0010323E"/>
    <w:rsid w:val="00110F42"/>
    <w:rsid w:val="00114704"/>
    <w:rsid w:val="0013330D"/>
    <w:rsid w:val="00142A5E"/>
    <w:rsid w:val="00144B3B"/>
    <w:rsid w:val="00145CB0"/>
    <w:rsid w:val="00146851"/>
    <w:rsid w:val="001534C4"/>
    <w:rsid w:val="001570FC"/>
    <w:rsid w:val="001733E7"/>
    <w:rsid w:val="001752A1"/>
    <w:rsid w:val="0018762E"/>
    <w:rsid w:val="0019567B"/>
    <w:rsid w:val="001A2EB0"/>
    <w:rsid w:val="001A45E6"/>
    <w:rsid w:val="001C29DB"/>
    <w:rsid w:val="001D7376"/>
    <w:rsid w:val="001E708C"/>
    <w:rsid w:val="001F0A36"/>
    <w:rsid w:val="001F2BAD"/>
    <w:rsid w:val="00203D01"/>
    <w:rsid w:val="00215C0B"/>
    <w:rsid w:val="002225D7"/>
    <w:rsid w:val="0022535A"/>
    <w:rsid w:val="00226A83"/>
    <w:rsid w:val="00226DC0"/>
    <w:rsid w:val="00241DB2"/>
    <w:rsid w:val="0024678A"/>
    <w:rsid w:val="002527F4"/>
    <w:rsid w:val="00253CF8"/>
    <w:rsid w:val="00257D89"/>
    <w:rsid w:val="00276CC1"/>
    <w:rsid w:val="00277EE5"/>
    <w:rsid w:val="002832ED"/>
    <w:rsid w:val="002901E2"/>
    <w:rsid w:val="0029414A"/>
    <w:rsid w:val="002968F7"/>
    <w:rsid w:val="002A42D9"/>
    <w:rsid w:val="002A6BF9"/>
    <w:rsid w:val="002B4023"/>
    <w:rsid w:val="002C0DA7"/>
    <w:rsid w:val="002C60D9"/>
    <w:rsid w:val="002C7DDC"/>
    <w:rsid w:val="002D139C"/>
    <w:rsid w:val="002D6120"/>
    <w:rsid w:val="002D6178"/>
    <w:rsid w:val="002E5228"/>
    <w:rsid w:val="002F445D"/>
    <w:rsid w:val="002F6986"/>
    <w:rsid w:val="00305F61"/>
    <w:rsid w:val="00313BDB"/>
    <w:rsid w:val="003222EE"/>
    <w:rsid w:val="00326F39"/>
    <w:rsid w:val="00341174"/>
    <w:rsid w:val="003461EB"/>
    <w:rsid w:val="003567A0"/>
    <w:rsid w:val="00357E64"/>
    <w:rsid w:val="00375B97"/>
    <w:rsid w:val="003A5EB7"/>
    <w:rsid w:val="003B143A"/>
    <w:rsid w:val="003C1148"/>
    <w:rsid w:val="003D0065"/>
    <w:rsid w:val="003E2895"/>
    <w:rsid w:val="003F507B"/>
    <w:rsid w:val="00423C70"/>
    <w:rsid w:val="00430056"/>
    <w:rsid w:val="004328BF"/>
    <w:rsid w:val="00445112"/>
    <w:rsid w:val="0046549C"/>
    <w:rsid w:val="00485A3A"/>
    <w:rsid w:val="00495902"/>
    <w:rsid w:val="004A7176"/>
    <w:rsid w:val="004B26D5"/>
    <w:rsid w:val="004D148E"/>
    <w:rsid w:val="004D351C"/>
    <w:rsid w:val="004D3A6F"/>
    <w:rsid w:val="004E698D"/>
    <w:rsid w:val="004E7153"/>
    <w:rsid w:val="004F72EB"/>
    <w:rsid w:val="00501618"/>
    <w:rsid w:val="005050DA"/>
    <w:rsid w:val="00534766"/>
    <w:rsid w:val="00537BC0"/>
    <w:rsid w:val="00543DE7"/>
    <w:rsid w:val="00553C75"/>
    <w:rsid w:val="005658AF"/>
    <w:rsid w:val="005673EF"/>
    <w:rsid w:val="00594E9F"/>
    <w:rsid w:val="005C4104"/>
    <w:rsid w:val="005D531F"/>
    <w:rsid w:val="005D6137"/>
    <w:rsid w:val="005D6F46"/>
    <w:rsid w:val="005E38DB"/>
    <w:rsid w:val="005F55DE"/>
    <w:rsid w:val="005F597F"/>
    <w:rsid w:val="005F7002"/>
    <w:rsid w:val="005F7E00"/>
    <w:rsid w:val="00607B31"/>
    <w:rsid w:val="00623923"/>
    <w:rsid w:val="00624DBC"/>
    <w:rsid w:val="00625D6C"/>
    <w:rsid w:val="00627223"/>
    <w:rsid w:val="00636E52"/>
    <w:rsid w:val="00651A92"/>
    <w:rsid w:val="006526D9"/>
    <w:rsid w:val="006531B6"/>
    <w:rsid w:val="00657327"/>
    <w:rsid w:val="00671D7E"/>
    <w:rsid w:val="00672209"/>
    <w:rsid w:val="00697934"/>
    <w:rsid w:val="006A0380"/>
    <w:rsid w:val="006A0761"/>
    <w:rsid w:val="006B2D06"/>
    <w:rsid w:val="006C2936"/>
    <w:rsid w:val="006C730E"/>
    <w:rsid w:val="006D1838"/>
    <w:rsid w:val="006D4456"/>
    <w:rsid w:val="006E0C4B"/>
    <w:rsid w:val="00764486"/>
    <w:rsid w:val="00770590"/>
    <w:rsid w:val="007906DB"/>
    <w:rsid w:val="007A7DEF"/>
    <w:rsid w:val="007C3DAD"/>
    <w:rsid w:val="007C628E"/>
    <w:rsid w:val="007C7A46"/>
    <w:rsid w:val="007E3824"/>
    <w:rsid w:val="00802BE3"/>
    <w:rsid w:val="0081412E"/>
    <w:rsid w:val="00841E1D"/>
    <w:rsid w:val="00854C00"/>
    <w:rsid w:val="00861776"/>
    <w:rsid w:val="008751EB"/>
    <w:rsid w:val="00880238"/>
    <w:rsid w:val="00882D7D"/>
    <w:rsid w:val="008876B4"/>
    <w:rsid w:val="008A2026"/>
    <w:rsid w:val="008A3340"/>
    <w:rsid w:val="008C486F"/>
    <w:rsid w:val="008F0320"/>
    <w:rsid w:val="00903DDE"/>
    <w:rsid w:val="00903F74"/>
    <w:rsid w:val="00915E54"/>
    <w:rsid w:val="00920E3A"/>
    <w:rsid w:val="009255C0"/>
    <w:rsid w:val="0092701E"/>
    <w:rsid w:val="00930D6F"/>
    <w:rsid w:val="0094660C"/>
    <w:rsid w:val="00957E1E"/>
    <w:rsid w:val="009641E2"/>
    <w:rsid w:val="009739CB"/>
    <w:rsid w:val="00981C47"/>
    <w:rsid w:val="00982402"/>
    <w:rsid w:val="00987294"/>
    <w:rsid w:val="00992774"/>
    <w:rsid w:val="00996CE3"/>
    <w:rsid w:val="009B43B7"/>
    <w:rsid w:val="009C3CBC"/>
    <w:rsid w:val="009C61A7"/>
    <w:rsid w:val="009D1245"/>
    <w:rsid w:val="009E7D2D"/>
    <w:rsid w:val="009F0C32"/>
    <w:rsid w:val="00A25B12"/>
    <w:rsid w:val="00A308E6"/>
    <w:rsid w:val="00A35386"/>
    <w:rsid w:val="00A521B2"/>
    <w:rsid w:val="00A5257E"/>
    <w:rsid w:val="00A629F7"/>
    <w:rsid w:val="00A714F1"/>
    <w:rsid w:val="00A86B9C"/>
    <w:rsid w:val="00A93E21"/>
    <w:rsid w:val="00A93F23"/>
    <w:rsid w:val="00AA59B1"/>
    <w:rsid w:val="00AC2721"/>
    <w:rsid w:val="00AE4843"/>
    <w:rsid w:val="00AF5E16"/>
    <w:rsid w:val="00B05CE3"/>
    <w:rsid w:val="00B31555"/>
    <w:rsid w:val="00B506D6"/>
    <w:rsid w:val="00B51C53"/>
    <w:rsid w:val="00B61FBA"/>
    <w:rsid w:val="00B66901"/>
    <w:rsid w:val="00B71918"/>
    <w:rsid w:val="00B90319"/>
    <w:rsid w:val="00B95848"/>
    <w:rsid w:val="00BB01B1"/>
    <w:rsid w:val="00BB2FAF"/>
    <w:rsid w:val="00C02071"/>
    <w:rsid w:val="00C16ECE"/>
    <w:rsid w:val="00C2604D"/>
    <w:rsid w:val="00C3238A"/>
    <w:rsid w:val="00C42CF3"/>
    <w:rsid w:val="00C606AE"/>
    <w:rsid w:val="00C64A7D"/>
    <w:rsid w:val="00C670FD"/>
    <w:rsid w:val="00C71354"/>
    <w:rsid w:val="00C82D2B"/>
    <w:rsid w:val="00C83FE7"/>
    <w:rsid w:val="00C979A2"/>
    <w:rsid w:val="00CA1635"/>
    <w:rsid w:val="00CB4DB6"/>
    <w:rsid w:val="00CB68E7"/>
    <w:rsid w:val="00CC3917"/>
    <w:rsid w:val="00CF4F67"/>
    <w:rsid w:val="00D027F3"/>
    <w:rsid w:val="00D20924"/>
    <w:rsid w:val="00D24507"/>
    <w:rsid w:val="00D25AB6"/>
    <w:rsid w:val="00D7741F"/>
    <w:rsid w:val="00DB1291"/>
    <w:rsid w:val="00DB407F"/>
    <w:rsid w:val="00DD02CD"/>
    <w:rsid w:val="00DE226E"/>
    <w:rsid w:val="00DF5EB5"/>
    <w:rsid w:val="00E01DC2"/>
    <w:rsid w:val="00E11410"/>
    <w:rsid w:val="00E208F8"/>
    <w:rsid w:val="00E234D7"/>
    <w:rsid w:val="00E246CD"/>
    <w:rsid w:val="00E2586B"/>
    <w:rsid w:val="00E439F7"/>
    <w:rsid w:val="00E4469E"/>
    <w:rsid w:val="00E46471"/>
    <w:rsid w:val="00E51AB7"/>
    <w:rsid w:val="00E5390F"/>
    <w:rsid w:val="00E900BB"/>
    <w:rsid w:val="00E9284F"/>
    <w:rsid w:val="00E94028"/>
    <w:rsid w:val="00EC3F5C"/>
    <w:rsid w:val="00ED36EE"/>
    <w:rsid w:val="00F05732"/>
    <w:rsid w:val="00F07C5F"/>
    <w:rsid w:val="00F155DA"/>
    <w:rsid w:val="00F178E6"/>
    <w:rsid w:val="00F17914"/>
    <w:rsid w:val="00F21AE8"/>
    <w:rsid w:val="00F30C9A"/>
    <w:rsid w:val="00F4536E"/>
    <w:rsid w:val="00F462D6"/>
    <w:rsid w:val="00F57DC8"/>
    <w:rsid w:val="00F610CB"/>
    <w:rsid w:val="00F617CE"/>
    <w:rsid w:val="00FA7C0F"/>
    <w:rsid w:val="00FB3204"/>
    <w:rsid w:val="00FB6F99"/>
    <w:rsid w:val="00FC0B89"/>
    <w:rsid w:val="00FE09AE"/>
    <w:rsid w:val="00FF0B96"/>
    <w:rsid w:val="049E1E9B"/>
    <w:rsid w:val="04F5F83E"/>
    <w:rsid w:val="069616E8"/>
    <w:rsid w:val="0E96A38C"/>
    <w:rsid w:val="10C81167"/>
    <w:rsid w:val="136A14AF"/>
    <w:rsid w:val="1481B25E"/>
    <w:rsid w:val="1505E510"/>
    <w:rsid w:val="1AFE06C3"/>
    <w:rsid w:val="1E19788D"/>
    <w:rsid w:val="1F16351C"/>
    <w:rsid w:val="20CFAE2A"/>
    <w:rsid w:val="2640A267"/>
    <w:rsid w:val="2ACA1493"/>
    <w:rsid w:val="2EAA8599"/>
    <w:rsid w:val="30C1376B"/>
    <w:rsid w:val="32DFE8E4"/>
    <w:rsid w:val="335CB676"/>
    <w:rsid w:val="35D96886"/>
    <w:rsid w:val="36DF3161"/>
    <w:rsid w:val="3EC705F4"/>
    <w:rsid w:val="3F8C903A"/>
    <w:rsid w:val="46183C07"/>
    <w:rsid w:val="47A748E2"/>
    <w:rsid w:val="50985482"/>
    <w:rsid w:val="552CB2F7"/>
    <w:rsid w:val="55E1CE52"/>
    <w:rsid w:val="598B54B1"/>
    <w:rsid w:val="60B5CB42"/>
    <w:rsid w:val="65B0CE90"/>
    <w:rsid w:val="6AE5E2F0"/>
    <w:rsid w:val="6BBD8E01"/>
    <w:rsid w:val="6FB26BFE"/>
    <w:rsid w:val="6FBC526E"/>
    <w:rsid w:val="7017672F"/>
    <w:rsid w:val="707A687C"/>
    <w:rsid w:val="719FF243"/>
    <w:rsid w:val="72633284"/>
    <w:rsid w:val="7AED3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C8419"/>
  <w15:chartTrackingRefBased/>
  <w15:docId w15:val="{4F326DDF-7B94-416E-95BF-95D7A0077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86B9C"/>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pPr>
      <w:ind w:left="720"/>
      <w:contextualSpacing/>
    </w:pPr>
  </w:style>
  <w:style w:type="character" w:styleId="normaltextrun" w:customStyle="1">
    <w:name w:val="normaltextrun"/>
    <w:basedOn w:val="DefaultParagraphFont"/>
    <w:rsid w:val="00FC0B89"/>
  </w:style>
  <w:style w:type="character" w:styleId="eop" w:customStyle="1">
    <w:name w:val="eop"/>
    <w:basedOn w:val="DefaultParagraphFont"/>
    <w:rsid w:val="00FC0B89"/>
  </w:style>
  <w:style w:type="character" w:styleId="UnresolvedMention">
    <w:name w:val="Unresolved Mention"/>
    <w:basedOn w:val="DefaultParagraphFont"/>
    <w:uiPriority w:val="99"/>
    <w:semiHidden/>
    <w:unhideWhenUsed/>
    <w:rsid w:val="00B51C53"/>
    <w:rPr>
      <w:color w:val="605E5C"/>
      <w:shd w:val="clear" w:color="auto" w:fill="E1DFDD"/>
    </w:rPr>
  </w:style>
  <w:style w:type="paragraph" w:styleId="Footer">
    <w:name w:val="footer"/>
    <w:basedOn w:val="Normal"/>
    <w:link w:val="FooterChar"/>
    <w:uiPriority w:val="99"/>
    <w:unhideWhenUsed/>
    <w:rsid w:val="00AF5E16"/>
    <w:pPr>
      <w:tabs>
        <w:tab w:val="center" w:pos="4680"/>
        <w:tab w:val="right" w:pos="9360"/>
      </w:tabs>
      <w:spacing w:after="0" w:line="240" w:lineRule="auto"/>
    </w:pPr>
  </w:style>
  <w:style w:type="character" w:styleId="FooterChar" w:customStyle="1">
    <w:name w:val="Footer Char"/>
    <w:basedOn w:val="DefaultParagraphFont"/>
    <w:link w:val="Footer"/>
    <w:uiPriority w:val="99"/>
    <w:rsid w:val="00AF5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86377">
      <w:bodyDiv w:val="1"/>
      <w:marLeft w:val="0"/>
      <w:marRight w:val="0"/>
      <w:marTop w:val="0"/>
      <w:marBottom w:val="0"/>
      <w:divBdr>
        <w:top w:val="none" w:sz="0" w:space="0" w:color="auto"/>
        <w:left w:val="none" w:sz="0" w:space="0" w:color="auto"/>
        <w:bottom w:val="none" w:sz="0" w:space="0" w:color="auto"/>
        <w:right w:val="none" w:sz="0" w:space="0" w:color="auto"/>
      </w:divBdr>
    </w:div>
    <w:div w:id="47148306">
      <w:bodyDiv w:val="1"/>
      <w:marLeft w:val="0"/>
      <w:marRight w:val="0"/>
      <w:marTop w:val="0"/>
      <w:marBottom w:val="0"/>
      <w:divBdr>
        <w:top w:val="none" w:sz="0" w:space="0" w:color="auto"/>
        <w:left w:val="none" w:sz="0" w:space="0" w:color="auto"/>
        <w:bottom w:val="none" w:sz="0" w:space="0" w:color="auto"/>
        <w:right w:val="none" w:sz="0" w:space="0" w:color="auto"/>
      </w:divBdr>
    </w:div>
    <w:div w:id="203717345">
      <w:bodyDiv w:val="1"/>
      <w:marLeft w:val="0"/>
      <w:marRight w:val="0"/>
      <w:marTop w:val="0"/>
      <w:marBottom w:val="0"/>
      <w:divBdr>
        <w:top w:val="none" w:sz="0" w:space="0" w:color="auto"/>
        <w:left w:val="none" w:sz="0" w:space="0" w:color="auto"/>
        <w:bottom w:val="none" w:sz="0" w:space="0" w:color="auto"/>
        <w:right w:val="none" w:sz="0" w:space="0" w:color="auto"/>
      </w:divBdr>
    </w:div>
    <w:div w:id="273946407">
      <w:bodyDiv w:val="1"/>
      <w:marLeft w:val="0"/>
      <w:marRight w:val="0"/>
      <w:marTop w:val="0"/>
      <w:marBottom w:val="0"/>
      <w:divBdr>
        <w:top w:val="none" w:sz="0" w:space="0" w:color="auto"/>
        <w:left w:val="none" w:sz="0" w:space="0" w:color="auto"/>
        <w:bottom w:val="none" w:sz="0" w:space="0" w:color="auto"/>
        <w:right w:val="none" w:sz="0" w:space="0" w:color="auto"/>
      </w:divBdr>
    </w:div>
    <w:div w:id="481389372">
      <w:bodyDiv w:val="1"/>
      <w:marLeft w:val="0"/>
      <w:marRight w:val="0"/>
      <w:marTop w:val="0"/>
      <w:marBottom w:val="0"/>
      <w:divBdr>
        <w:top w:val="none" w:sz="0" w:space="0" w:color="auto"/>
        <w:left w:val="none" w:sz="0" w:space="0" w:color="auto"/>
        <w:bottom w:val="none" w:sz="0" w:space="0" w:color="auto"/>
        <w:right w:val="none" w:sz="0" w:space="0" w:color="auto"/>
      </w:divBdr>
    </w:div>
    <w:div w:id="502476080">
      <w:bodyDiv w:val="1"/>
      <w:marLeft w:val="0"/>
      <w:marRight w:val="0"/>
      <w:marTop w:val="0"/>
      <w:marBottom w:val="0"/>
      <w:divBdr>
        <w:top w:val="none" w:sz="0" w:space="0" w:color="auto"/>
        <w:left w:val="none" w:sz="0" w:space="0" w:color="auto"/>
        <w:bottom w:val="none" w:sz="0" w:space="0" w:color="auto"/>
        <w:right w:val="none" w:sz="0" w:space="0" w:color="auto"/>
      </w:divBdr>
    </w:div>
    <w:div w:id="561603286">
      <w:bodyDiv w:val="1"/>
      <w:marLeft w:val="0"/>
      <w:marRight w:val="0"/>
      <w:marTop w:val="0"/>
      <w:marBottom w:val="0"/>
      <w:divBdr>
        <w:top w:val="none" w:sz="0" w:space="0" w:color="auto"/>
        <w:left w:val="none" w:sz="0" w:space="0" w:color="auto"/>
        <w:bottom w:val="none" w:sz="0" w:space="0" w:color="auto"/>
        <w:right w:val="none" w:sz="0" w:space="0" w:color="auto"/>
      </w:divBdr>
    </w:div>
    <w:div w:id="643314395">
      <w:bodyDiv w:val="1"/>
      <w:marLeft w:val="0"/>
      <w:marRight w:val="0"/>
      <w:marTop w:val="0"/>
      <w:marBottom w:val="0"/>
      <w:divBdr>
        <w:top w:val="none" w:sz="0" w:space="0" w:color="auto"/>
        <w:left w:val="none" w:sz="0" w:space="0" w:color="auto"/>
        <w:bottom w:val="none" w:sz="0" w:space="0" w:color="auto"/>
        <w:right w:val="none" w:sz="0" w:space="0" w:color="auto"/>
      </w:divBdr>
    </w:div>
    <w:div w:id="656879454">
      <w:bodyDiv w:val="1"/>
      <w:marLeft w:val="0"/>
      <w:marRight w:val="0"/>
      <w:marTop w:val="0"/>
      <w:marBottom w:val="0"/>
      <w:divBdr>
        <w:top w:val="none" w:sz="0" w:space="0" w:color="auto"/>
        <w:left w:val="none" w:sz="0" w:space="0" w:color="auto"/>
        <w:bottom w:val="none" w:sz="0" w:space="0" w:color="auto"/>
        <w:right w:val="none" w:sz="0" w:space="0" w:color="auto"/>
      </w:divBdr>
    </w:div>
    <w:div w:id="851726568">
      <w:bodyDiv w:val="1"/>
      <w:marLeft w:val="0"/>
      <w:marRight w:val="0"/>
      <w:marTop w:val="0"/>
      <w:marBottom w:val="0"/>
      <w:divBdr>
        <w:top w:val="none" w:sz="0" w:space="0" w:color="auto"/>
        <w:left w:val="none" w:sz="0" w:space="0" w:color="auto"/>
        <w:bottom w:val="none" w:sz="0" w:space="0" w:color="auto"/>
        <w:right w:val="none" w:sz="0" w:space="0" w:color="auto"/>
      </w:divBdr>
    </w:div>
    <w:div w:id="859052767">
      <w:bodyDiv w:val="1"/>
      <w:marLeft w:val="0"/>
      <w:marRight w:val="0"/>
      <w:marTop w:val="0"/>
      <w:marBottom w:val="0"/>
      <w:divBdr>
        <w:top w:val="none" w:sz="0" w:space="0" w:color="auto"/>
        <w:left w:val="none" w:sz="0" w:space="0" w:color="auto"/>
        <w:bottom w:val="none" w:sz="0" w:space="0" w:color="auto"/>
        <w:right w:val="none" w:sz="0" w:space="0" w:color="auto"/>
      </w:divBdr>
    </w:div>
    <w:div w:id="893660836">
      <w:bodyDiv w:val="1"/>
      <w:marLeft w:val="0"/>
      <w:marRight w:val="0"/>
      <w:marTop w:val="0"/>
      <w:marBottom w:val="0"/>
      <w:divBdr>
        <w:top w:val="none" w:sz="0" w:space="0" w:color="auto"/>
        <w:left w:val="none" w:sz="0" w:space="0" w:color="auto"/>
        <w:bottom w:val="none" w:sz="0" w:space="0" w:color="auto"/>
        <w:right w:val="none" w:sz="0" w:space="0" w:color="auto"/>
      </w:divBdr>
    </w:div>
    <w:div w:id="894974229">
      <w:bodyDiv w:val="1"/>
      <w:marLeft w:val="0"/>
      <w:marRight w:val="0"/>
      <w:marTop w:val="0"/>
      <w:marBottom w:val="0"/>
      <w:divBdr>
        <w:top w:val="none" w:sz="0" w:space="0" w:color="auto"/>
        <w:left w:val="none" w:sz="0" w:space="0" w:color="auto"/>
        <w:bottom w:val="none" w:sz="0" w:space="0" w:color="auto"/>
        <w:right w:val="none" w:sz="0" w:space="0" w:color="auto"/>
      </w:divBdr>
    </w:div>
    <w:div w:id="915439236">
      <w:bodyDiv w:val="1"/>
      <w:marLeft w:val="0"/>
      <w:marRight w:val="0"/>
      <w:marTop w:val="0"/>
      <w:marBottom w:val="0"/>
      <w:divBdr>
        <w:top w:val="none" w:sz="0" w:space="0" w:color="auto"/>
        <w:left w:val="none" w:sz="0" w:space="0" w:color="auto"/>
        <w:bottom w:val="none" w:sz="0" w:space="0" w:color="auto"/>
        <w:right w:val="none" w:sz="0" w:space="0" w:color="auto"/>
      </w:divBdr>
    </w:div>
    <w:div w:id="1078291084">
      <w:bodyDiv w:val="1"/>
      <w:marLeft w:val="0"/>
      <w:marRight w:val="0"/>
      <w:marTop w:val="0"/>
      <w:marBottom w:val="0"/>
      <w:divBdr>
        <w:top w:val="none" w:sz="0" w:space="0" w:color="auto"/>
        <w:left w:val="none" w:sz="0" w:space="0" w:color="auto"/>
        <w:bottom w:val="none" w:sz="0" w:space="0" w:color="auto"/>
        <w:right w:val="none" w:sz="0" w:space="0" w:color="auto"/>
      </w:divBdr>
    </w:div>
    <w:div w:id="1259630699">
      <w:bodyDiv w:val="1"/>
      <w:marLeft w:val="0"/>
      <w:marRight w:val="0"/>
      <w:marTop w:val="0"/>
      <w:marBottom w:val="0"/>
      <w:divBdr>
        <w:top w:val="none" w:sz="0" w:space="0" w:color="auto"/>
        <w:left w:val="none" w:sz="0" w:space="0" w:color="auto"/>
        <w:bottom w:val="none" w:sz="0" w:space="0" w:color="auto"/>
        <w:right w:val="none" w:sz="0" w:space="0" w:color="auto"/>
      </w:divBdr>
    </w:div>
    <w:div w:id="1413895479">
      <w:bodyDiv w:val="1"/>
      <w:marLeft w:val="0"/>
      <w:marRight w:val="0"/>
      <w:marTop w:val="0"/>
      <w:marBottom w:val="0"/>
      <w:divBdr>
        <w:top w:val="none" w:sz="0" w:space="0" w:color="auto"/>
        <w:left w:val="none" w:sz="0" w:space="0" w:color="auto"/>
        <w:bottom w:val="none" w:sz="0" w:space="0" w:color="auto"/>
        <w:right w:val="none" w:sz="0" w:space="0" w:color="auto"/>
      </w:divBdr>
    </w:div>
    <w:div w:id="1663894951">
      <w:bodyDiv w:val="1"/>
      <w:marLeft w:val="0"/>
      <w:marRight w:val="0"/>
      <w:marTop w:val="0"/>
      <w:marBottom w:val="0"/>
      <w:divBdr>
        <w:top w:val="none" w:sz="0" w:space="0" w:color="auto"/>
        <w:left w:val="none" w:sz="0" w:space="0" w:color="auto"/>
        <w:bottom w:val="none" w:sz="0" w:space="0" w:color="auto"/>
        <w:right w:val="none" w:sz="0" w:space="0" w:color="auto"/>
      </w:divBdr>
    </w:div>
    <w:div w:id="1722824972">
      <w:bodyDiv w:val="1"/>
      <w:marLeft w:val="0"/>
      <w:marRight w:val="0"/>
      <w:marTop w:val="0"/>
      <w:marBottom w:val="0"/>
      <w:divBdr>
        <w:top w:val="none" w:sz="0" w:space="0" w:color="auto"/>
        <w:left w:val="none" w:sz="0" w:space="0" w:color="auto"/>
        <w:bottom w:val="none" w:sz="0" w:space="0" w:color="auto"/>
        <w:right w:val="none" w:sz="0" w:space="0" w:color="auto"/>
      </w:divBdr>
    </w:div>
    <w:div w:id="1756586521">
      <w:bodyDiv w:val="1"/>
      <w:marLeft w:val="0"/>
      <w:marRight w:val="0"/>
      <w:marTop w:val="0"/>
      <w:marBottom w:val="0"/>
      <w:divBdr>
        <w:top w:val="none" w:sz="0" w:space="0" w:color="auto"/>
        <w:left w:val="none" w:sz="0" w:space="0" w:color="auto"/>
        <w:bottom w:val="none" w:sz="0" w:space="0" w:color="auto"/>
        <w:right w:val="none" w:sz="0" w:space="0" w:color="auto"/>
      </w:divBdr>
    </w:div>
    <w:div w:id="1980912270">
      <w:bodyDiv w:val="1"/>
      <w:marLeft w:val="0"/>
      <w:marRight w:val="0"/>
      <w:marTop w:val="0"/>
      <w:marBottom w:val="0"/>
      <w:divBdr>
        <w:top w:val="none" w:sz="0" w:space="0" w:color="auto"/>
        <w:left w:val="none" w:sz="0" w:space="0" w:color="auto"/>
        <w:bottom w:val="none" w:sz="0" w:space="0" w:color="auto"/>
        <w:right w:val="none" w:sz="0" w:space="0" w:color="auto"/>
      </w:divBdr>
    </w:div>
    <w:div w:id="1997108779">
      <w:bodyDiv w:val="1"/>
      <w:marLeft w:val="0"/>
      <w:marRight w:val="0"/>
      <w:marTop w:val="0"/>
      <w:marBottom w:val="0"/>
      <w:divBdr>
        <w:top w:val="none" w:sz="0" w:space="0" w:color="auto"/>
        <w:left w:val="none" w:sz="0" w:space="0" w:color="auto"/>
        <w:bottom w:val="none" w:sz="0" w:space="0" w:color="auto"/>
        <w:right w:val="none" w:sz="0" w:space="0" w:color="auto"/>
      </w:divBdr>
    </w:div>
    <w:div w:id="2007515837">
      <w:bodyDiv w:val="1"/>
      <w:marLeft w:val="0"/>
      <w:marRight w:val="0"/>
      <w:marTop w:val="0"/>
      <w:marBottom w:val="0"/>
      <w:divBdr>
        <w:top w:val="none" w:sz="0" w:space="0" w:color="auto"/>
        <w:left w:val="none" w:sz="0" w:space="0" w:color="auto"/>
        <w:bottom w:val="none" w:sz="0" w:space="0" w:color="auto"/>
        <w:right w:val="none" w:sz="0" w:space="0" w:color="auto"/>
      </w:divBdr>
    </w:div>
    <w:div w:id="201133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it.ufl.edu/itresourceplanning/media/itufledu/cerp/UFIT-Project-Roles-and-Responsibilities-Template-Final.docx" TargetMode="External" Id="R393a375ff1d94e05"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EA212494703F40A37C19398F01CFE0" ma:contentTypeVersion="19" ma:contentTypeDescription="Create a new document." ma:contentTypeScope="" ma:versionID="d720d500ae18b48740d63704b0c7a284">
  <xsd:schema xmlns:xsd="http://www.w3.org/2001/XMLSchema" xmlns:xs="http://www.w3.org/2001/XMLSchema" xmlns:p="http://schemas.microsoft.com/office/2006/metadata/properties" xmlns:ns2="cd75c2af-9b13-4531-a762-a73472dfc52b" xmlns:ns3="29973f46-4df3-403c-a9e5-1d4b6e6de8f8" targetNamespace="http://schemas.microsoft.com/office/2006/metadata/properties" ma:root="true" ma:fieldsID="81022559a54584ef91544f544fadbd2b" ns2:_="" ns3:_="">
    <xsd:import namespace="cd75c2af-9b13-4531-a762-a73472dfc52b"/>
    <xsd:import namespace="29973f46-4df3-403c-a9e5-1d4b6e6de8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75c2af-9b13-4531-a762-a73472dfc5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a0c477a-f09e-4137-8c49-77869fdcca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973f46-4df3-403c-a9e5-1d4b6e6de8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ed048a6-cdf1-45ff-ac25-c5590f1354ee}" ma:internalName="TaxCatchAll" ma:showField="CatchAllData" ma:web="29973f46-4df3-403c-a9e5-1d4b6e6de8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9973f46-4df3-403c-a9e5-1d4b6e6de8f8" xsi:nil="true"/>
    <lcf76f155ced4ddcb4097134ff3c332f xmlns="cd75c2af-9b13-4531-a762-a73472dfc52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CDD36D-9598-42BD-BD1A-7CD4C58983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75c2af-9b13-4531-a762-a73472dfc52b"/>
    <ds:schemaRef ds:uri="29973f46-4df3-403c-a9e5-1d4b6e6de8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209E6E-417C-4B3E-AF0F-7A1374465E63}">
  <ds:schemaRefs>
    <ds:schemaRef ds:uri="http://schemas.microsoft.com/sharepoint/v3/contenttype/forms"/>
  </ds:schemaRefs>
</ds:datastoreItem>
</file>

<file path=customXml/itemProps3.xml><?xml version="1.0" encoding="utf-8"?>
<ds:datastoreItem xmlns:ds="http://schemas.openxmlformats.org/officeDocument/2006/customXml" ds:itemID="{E84D789E-BE84-4C2A-AFE5-05B3A812ECBB}">
  <ds:schemaRefs>
    <ds:schemaRef ds:uri="http://schemas.microsoft.com/office/2006/metadata/properties"/>
    <ds:schemaRef ds:uri="http://schemas.microsoft.com/office/infopath/2007/PartnerControls"/>
    <ds:schemaRef ds:uri="29973f46-4df3-403c-a9e5-1d4b6e6de8f8"/>
    <ds:schemaRef ds:uri="cd75c2af-9b13-4531-a762-a73472dfc52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Burg,Ryane Elizabeth</dc:creator>
  <keywords/>
  <dc:description/>
  <lastModifiedBy>Cantrell, Pate</lastModifiedBy>
  <revision>207</revision>
  <dcterms:created xsi:type="dcterms:W3CDTF">2024-04-24T18:36:00.0000000Z</dcterms:created>
  <dcterms:modified xsi:type="dcterms:W3CDTF">2026-01-08T12:07:51.9543431Z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0x010100A4EA212494703F40A37C19398F01CFE0</vt:lpwstr>
  </property>
  <property fmtid="{D5CDD505-2E9C-101B-9397-08002B2CF9AE}" pid="3" name="MediaServiceImageTags">
    <vt:lpwstr/>
  </property>
</Properties>
</file>